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8109C" w14:textId="77777777" w:rsidR="005D2635" w:rsidRDefault="00000000">
      <w:pPr>
        <w:spacing w:after="60"/>
        <w:jc w:val="center"/>
      </w:pPr>
      <w:r>
        <w:rPr>
          <w:b/>
          <w:bCs/>
          <w:sz w:val="32"/>
          <w:szCs w:val="32"/>
        </w:rPr>
        <w:t>Orientações para Atividades Complementares</w:t>
      </w:r>
    </w:p>
    <w:p w14:paraId="5B61F228" w14:textId="77777777" w:rsidR="005D2635" w:rsidRDefault="00000000">
      <w:pPr>
        <w:pBdr>
          <w:bottom w:val="single" w:sz="6" w:space="6" w:color="1F4E79"/>
        </w:pBdr>
        <w:spacing w:after="200"/>
        <w:jc w:val="center"/>
      </w:pPr>
      <w:r>
        <w:rPr>
          <w:color w:val="1F4E79"/>
          <w:sz w:val="24"/>
          <w:szCs w:val="24"/>
        </w:rPr>
        <w:t>Ciências Contábeis — Noturno e Vespertino</w:t>
      </w:r>
    </w:p>
    <w:p w14:paraId="5793DF4B" w14:textId="77777777" w:rsidR="005D2635" w:rsidRDefault="00000000">
      <w:pPr>
        <w:spacing w:after="120"/>
      </w:pPr>
      <w:r>
        <w:t xml:space="preserve">Para que suas horas de atividades complementares sejam analisadas e lançadas no histórico escolar, siga os </w:t>
      </w:r>
      <w:r>
        <w:rPr>
          <w:b/>
          <w:bCs/>
        </w:rPr>
        <w:t>4 passos</w:t>
      </w:r>
      <w:r>
        <w:t xml:space="preserve"> abaixo. </w:t>
      </w:r>
      <w:r>
        <w:rPr>
          <w:b/>
          <w:bCs/>
        </w:rPr>
        <w:t>Envios fora destas orientações serão devolvidos para correção, o que pode adiar a análise para o semestre seguinte.</w:t>
      </w:r>
    </w:p>
    <w:p w14:paraId="5EEA1643" w14:textId="77777777" w:rsidR="005D2635" w:rsidRDefault="00000000">
      <w:pPr>
        <w:pStyle w:val="Ttulo2"/>
      </w:pPr>
      <w:r>
        <w:t>PASSO 1 — Reúna os comprovantes</w:t>
      </w:r>
    </w:p>
    <w:p w14:paraId="5564F642" w14:textId="77777777" w:rsidR="005D2635" w:rsidRDefault="00000000">
      <w:pPr>
        <w:pStyle w:val="PargrafodaLista"/>
        <w:numPr>
          <w:ilvl w:val="0"/>
          <w:numId w:val="2"/>
        </w:numPr>
        <w:spacing w:after="80"/>
      </w:pPr>
      <w:r>
        <w:t xml:space="preserve">Separe os comprovantes de </w:t>
      </w:r>
      <w:r>
        <w:rPr>
          <w:b/>
          <w:bCs/>
        </w:rPr>
        <w:t>conclusão</w:t>
      </w:r>
      <w:r>
        <w:t xml:space="preserve"> (certificados, diplomas, declarações) em formato </w:t>
      </w:r>
      <w:r>
        <w:rPr>
          <w:b/>
          <w:bCs/>
        </w:rPr>
        <w:t>PDF, um arquivo para cada comprovante</w:t>
      </w:r>
      <w:r>
        <w:t>. Comprovante de inscrição não é aceito — apenas o de conclusão.</w:t>
      </w:r>
    </w:p>
    <w:p w14:paraId="1D482DBA" w14:textId="77777777" w:rsidR="005D2635" w:rsidRDefault="00000000">
      <w:pPr>
        <w:pStyle w:val="PargrafodaLista"/>
        <w:numPr>
          <w:ilvl w:val="0"/>
          <w:numId w:val="2"/>
        </w:numPr>
        <w:spacing w:after="80"/>
      </w:pPr>
      <w:r>
        <w:t xml:space="preserve">A atividade conta no semestre da </w:t>
      </w:r>
      <w:r>
        <w:rPr>
          <w:b/>
          <w:bCs/>
        </w:rPr>
        <w:t>data de conclusão</w:t>
      </w:r>
      <w:r>
        <w:t xml:space="preserve"> que consta no certificado. Um mesmo certificado vale </w:t>
      </w:r>
      <w:r>
        <w:rPr>
          <w:b/>
          <w:bCs/>
        </w:rPr>
        <w:t>uma única vez, em um único semestre</w:t>
      </w:r>
      <w:r>
        <w:t xml:space="preserve"> — não pode ser dividido entre dois semestres.</w:t>
      </w:r>
    </w:p>
    <w:p w14:paraId="750EF3B0" w14:textId="77777777" w:rsidR="005D2635" w:rsidRDefault="00000000">
      <w:pPr>
        <w:pStyle w:val="PargrafodaLista"/>
        <w:numPr>
          <w:ilvl w:val="0"/>
          <w:numId w:val="2"/>
        </w:numPr>
        <w:spacing w:after="80"/>
      </w:pPr>
      <w:r>
        <w:t xml:space="preserve">Atividades concluídas </w:t>
      </w:r>
      <w:r>
        <w:rPr>
          <w:b/>
          <w:bCs/>
        </w:rPr>
        <w:t>antes do seu ingresso no curso</w:t>
      </w:r>
      <w:r>
        <w:t xml:space="preserve"> não contam.</w:t>
      </w:r>
    </w:p>
    <w:p w14:paraId="59A78CD7" w14:textId="77777777" w:rsidR="005D2635" w:rsidRDefault="00000000">
      <w:pPr>
        <w:pStyle w:val="PargrafodaLista"/>
        <w:numPr>
          <w:ilvl w:val="0"/>
          <w:numId w:val="2"/>
        </w:numPr>
        <w:spacing w:after="80"/>
      </w:pPr>
      <w:r>
        <w:t xml:space="preserve">Nomeie cada arquivo assim: </w:t>
      </w:r>
      <w:r>
        <w:rPr>
          <w:b/>
          <w:bCs/>
        </w:rPr>
        <w:t>MATRÍCULA_SEMESTRE_Nº_NomeDaAtividade.pdf</w:t>
      </w:r>
      <w:r>
        <w:t xml:space="preserve"> (exemplo: 2023123456_2025-2_01_CursoExcel.pdf). O número deve seguir a ordem em que a atividade aparece na sua Planilha de Controle.</w:t>
      </w:r>
    </w:p>
    <w:p w14:paraId="0BD2EF26" w14:textId="77777777" w:rsidR="005D2635" w:rsidRDefault="00000000">
      <w:pPr>
        <w:pStyle w:val="Ttulo2"/>
      </w:pPr>
      <w:r>
        <w:t>PASSO 2 — Preencha a Planilha de Controle (uma por semestre)</w:t>
      </w:r>
    </w:p>
    <w:p w14:paraId="362D2C85" w14:textId="77777777" w:rsidR="005D2635" w:rsidRDefault="00000000">
      <w:pPr>
        <w:pStyle w:val="PargrafodaLista"/>
        <w:numPr>
          <w:ilvl w:val="0"/>
          <w:numId w:val="2"/>
        </w:numPr>
        <w:spacing w:after="80"/>
      </w:pPr>
      <w:r>
        <w:t xml:space="preserve">Siga todas as instruções da planilha e informe seu </w:t>
      </w:r>
      <w:r>
        <w:rPr>
          <w:b/>
          <w:bCs/>
        </w:rPr>
        <w:t>e-mail e um telefone de contato</w:t>
      </w:r>
      <w:r>
        <w:t>.</w:t>
      </w:r>
    </w:p>
    <w:p w14:paraId="7E11A821" w14:textId="77777777" w:rsidR="005D2635" w:rsidRDefault="00000000">
      <w:pPr>
        <w:pStyle w:val="PargrafodaLista"/>
        <w:numPr>
          <w:ilvl w:val="0"/>
          <w:numId w:val="2"/>
        </w:numPr>
        <w:spacing w:after="80"/>
      </w:pPr>
      <w:r>
        <w:t xml:space="preserve">Na coluna </w:t>
      </w:r>
      <w:r>
        <w:rPr>
          <w:b/>
          <w:bCs/>
        </w:rPr>
        <w:t>Saldo Anterior</w:t>
      </w:r>
      <w:r>
        <w:t xml:space="preserve">, copie as horas do histórico escolar (ou do Saldo Atual da planilha do semestre anterior). Use essa coluna para se planejar: cada categoria tem um </w:t>
      </w:r>
      <w:r>
        <w:rPr>
          <w:b/>
          <w:bCs/>
        </w:rPr>
        <w:t>máximo de horas por semestre e um máximo no curso inteiro</w:t>
      </w:r>
      <w:r>
        <w:t xml:space="preserve"> (colunas LIM SEM e LIM CURSO). Horas acima desses limites não são aproveitadas.</w:t>
      </w:r>
    </w:p>
    <w:p w14:paraId="066BF493" w14:textId="77777777" w:rsidR="005D2635" w:rsidRDefault="00000000">
      <w:pPr>
        <w:pStyle w:val="PargrafodaLista"/>
        <w:numPr>
          <w:ilvl w:val="0"/>
          <w:numId w:val="2"/>
        </w:numPr>
        <w:spacing w:after="80"/>
      </w:pPr>
      <w:r>
        <w:t xml:space="preserve">Na análise, o saldo considerado será sempre o </w:t>
      </w:r>
      <w:r>
        <w:rPr>
          <w:b/>
          <w:bCs/>
        </w:rPr>
        <w:t>registrado no sistema da UFES</w:t>
      </w:r>
      <w:r>
        <w:t>; a coluna da planilha serve para o seu acompanhamento.</w:t>
      </w:r>
    </w:p>
    <w:p w14:paraId="7692652B" w14:textId="77777777" w:rsidR="005D2635" w:rsidRDefault="00000000">
      <w:pPr>
        <w:pStyle w:val="Ttulo2"/>
      </w:pPr>
      <w:r>
        <w:t>PASSO 3 — Cadastre cada atividade no Portal do Aluno (obrigatório)</w:t>
      </w:r>
    </w:p>
    <w:p w14:paraId="6940248B" w14:textId="77777777" w:rsidR="005D2635" w:rsidRDefault="00000000">
      <w:pPr>
        <w:pStyle w:val="PargrafodaLista"/>
        <w:numPr>
          <w:ilvl w:val="0"/>
          <w:numId w:val="2"/>
        </w:numPr>
        <w:spacing w:after="80"/>
      </w:pPr>
      <w:r>
        <w:t xml:space="preserve">Sem o cadastro no portal, a coordenação não tem como validar as horas — </w:t>
      </w:r>
      <w:r>
        <w:rPr>
          <w:b/>
          <w:bCs/>
        </w:rPr>
        <w:t>o envio por e-mail, sozinho, não vale</w:t>
      </w:r>
      <w:r>
        <w:t>.</w:t>
      </w:r>
    </w:p>
    <w:p w14:paraId="5CC6E780" w14:textId="77777777" w:rsidR="005D2635" w:rsidRDefault="00000000">
      <w:pPr>
        <w:pStyle w:val="PargrafodaLista"/>
        <w:numPr>
          <w:ilvl w:val="0"/>
          <w:numId w:val="2"/>
        </w:numPr>
        <w:spacing w:after="80"/>
      </w:pPr>
      <w:r>
        <w:t xml:space="preserve">Cadastre </w:t>
      </w:r>
      <w:r>
        <w:rPr>
          <w:b/>
          <w:bCs/>
        </w:rPr>
        <w:t>uma solicitação para cada certificado</w:t>
      </w:r>
      <w:r>
        <w:t>. Se um mesmo programa gerou dois ou mais certificados (por exemplo, pacotes de cursos Bradesco, FGV, ENAP), cada certificado é uma solicitação separada.</w:t>
      </w:r>
    </w:p>
    <w:p w14:paraId="55ABEEC4" w14:textId="77777777" w:rsidR="005D2635" w:rsidRDefault="00000000">
      <w:pPr>
        <w:pStyle w:val="PargrafodaLista"/>
        <w:numPr>
          <w:ilvl w:val="0"/>
          <w:numId w:val="2"/>
        </w:numPr>
        <w:spacing w:after="80"/>
      </w:pPr>
      <w:r>
        <w:t xml:space="preserve">No campo de descrição da atividade, escreva: </w:t>
      </w:r>
      <w:r>
        <w:rPr>
          <w:b/>
          <w:bCs/>
        </w:rPr>
        <w:t>nome da atividade – instituição – data de conclusão</w:t>
      </w:r>
      <w:r>
        <w:t xml:space="preserve"> (exemplo: “Curso de Excel Avançado – Fundação Bradesco – concluído em 15/03/2026”). Isso permite identificar cada solicitação com segurança.</w:t>
      </w:r>
    </w:p>
    <w:p w14:paraId="3FF3CA2B" w14:textId="77777777" w:rsidR="005D2635" w:rsidRDefault="00000000">
      <w:pPr>
        <w:pStyle w:val="PargrafodaLista"/>
        <w:numPr>
          <w:ilvl w:val="0"/>
          <w:numId w:val="2"/>
        </w:numPr>
        <w:spacing w:after="80"/>
      </w:pPr>
      <w:r>
        <w:t xml:space="preserve">Escolha a </w:t>
      </w:r>
      <w:r>
        <w:rPr>
          <w:b/>
          <w:bCs/>
        </w:rPr>
        <w:t>categoria com atenção</w:t>
      </w:r>
      <w:r>
        <w:t xml:space="preserve">: curso é “Curso </w:t>
      </w:r>
      <w:proofErr w:type="spellStart"/>
      <w:proofErr w:type="gramStart"/>
      <w:r>
        <w:t>Extra-Curricular</w:t>
      </w:r>
      <w:proofErr w:type="spellEnd"/>
      <w:proofErr w:type="gramEnd"/>
      <w:r>
        <w:t>” (não “Evento”); assistir a um evento é “Participação” (não “Organização”). Em caso de dúvida, consulte o regulamento anexo.</w:t>
      </w:r>
    </w:p>
    <w:p w14:paraId="069F9BDB" w14:textId="77777777" w:rsidR="005D2635" w:rsidRDefault="00000000">
      <w:pPr>
        <w:pStyle w:val="PargrafodaLista"/>
        <w:numPr>
          <w:ilvl w:val="0"/>
          <w:numId w:val="2"/>
        </w:numPr>
        <w:spacing w:after="80"/>
      </w:pPr>
      <w:r>
        <w:t xml:space="preserve">Lance </w:t>
      </w:r>
      <w:r>
        <w:rPr>
          <w:b/>
          <w:bCs/>
        </w:rPr>
        <w:t>horas inteiras</w:t>
      </w:r>
      <w:r>
        <w:t>: o sistema não registra fração de hora (um curso de 1h30 deve ser lançado como 1 hora).</w:t>
      </w:r>
    </w:p>
    <w:p w14:paraId="342AD7EF" w14:textId="3E3FCA7E" w:rsidR="005D2635" w:rsidRDefault="00000000">
      <w:pPr>
        <w:pStyle w:val="PargrafodaLista"/>
        <w:numPr>
          <w:ilvl w:val="0"/>
          <w:numId w:val="2"/>
        </w:numPr>
        <w:spacing w:after="80"/>
      </w:pPr>
      <w:r>
        <w:t xml:space="preserve">Prazo: o cadastro no portal fica aberto até o </w:t>
      </w:r>
      <w:r>
        <w:rPr>
          <w:b/>
          <w:bCs/>
        </w:rPr>
        <w:t>30º dia antes do final do semestre letivo</w:t>
      </w:r>
      <w:r>
        <w:t xml:space="preserve">. O que chegar depois será </w:t>
      </w:r>
      <w:r w:rsidR="003659A0">
        <w:t>solicitado novo envio no semestre seguinte</w:t>
      </w:r>
      <w:r>
        <w:t>.</w:t>
      </w:r>
    </w:p>
    <w:p w14:paraId="6AAAA837" w14:textId="77777777" w:rsidR="005D2635" w:rsidRDefault="00000000">
      <w:pPr>
        <w:pStyle w:val="Ttulo2"/>
      </w:pPr>
      <w:r>
        <w:t>PASSO 4 — Envie tudo em um único e-mail</w:t>
      </w:r>
    </w:p>
    <w:p w14:paraId="30042F42" w14:textId="77777777" w:rsidR="005D2635" w:rsidRDefault="00000000">
      <w:pPr>
        <w:pStyle w:val="PargrafodaLista"/>
        <w:numPr>
          <w:ilvl w:val="0"/>
          <w:numId w:val="2"/>
        </w:numPr>
        <w:spacing w:after="80"/>
      </w:pPr>
      <w:r>
        <w:t xml:space="preserve">Envie </w:t>
      </w:r>
      <w:r>
        <w:rPr>
          <w:b/>
          <w:bCs/>
        </w:rPr>
        <w:t>somente</w:t>
      </w:r>
      <w:r>
        <w:t xml:space="preserve"> para a caixa oficial do seu turno:</w:t>
      </w:r>
    </w:p>
    <w:p w14:paraId="2B95B252" w14:textId="77777777" w:rsidR="005D2635" w:rsidRDefault="00000000">
      <w:pPr>
        <w:spacing w:after="40"/>
        <w:ind w:left="540"/>
      </w:pPr>
      <w:r>
        <w:rPr>
          <w:b/>
          <w:bCs/>
        </w:rPr>
        <w:t>atividadescomplementares.noturno.cienciascontabeis@ufes.br</w:t>
      </w:r>
    </w:p>
    <w:p w14:paraId="28E6C83C" w14:textId="77777777" w:rsidR="005D2635" w:rsidRDefault="00000000">
      <w:pPr>
        <w:spacing w:after="80"/>
        <w:ind w:left="540"/>
      </w:pPr>
      <w:r>
        <w:rPr>
          <w:b/>
          <w:bCs/>
        </w:rPr>
        <w:t>atividadescomplementares.vespertino.cienciascontabeis@ufes.br</w:t>
      </w:r>
    </w:p>
    <w:p w14:paraId="389C7479" w14:textId="77777777" w:rsidR="005D2635" w:rsidRDefault="00000000">
      <w:pPr>
        <w:pStyle w:val="PargrafodaLista"/>
        <w:numPr>
          <w:ilvl w:val="0"/>
          <w:numId w:val="2"/>
        </w:numPr>
        <w:spacing w:after="80"/>
      </w:pPr>
      <w:r>
        <w:lastRenderedPageBreak/>
        <w:t xml:space="preserve">Mensagens enviadas a outros endereços (inclusive diretamente ao coordenador ou a professores) </w:t>
      </w:r>
      <w:r>
        <w:rPr>
          <w:b/>
          <w:bCs/>
        </w:rPr>
        <w:t>não entram na fila de análise e serão consideradas como não recebidas</w:t>
      </w:r>
      <w:r>
        <w:t>.</w:t>
      </w:r>
    </w:p>
    <w:p w14:paraId="652D1527" w14:textId="77777777" w:rsidR="005D2635" w:rsidRDefault="00000000">
      <w:pPr>
        <w:pStyle w:val="PargrafodaLista"/>
        <w:numPr>
          <w:ilvl w:val="0"/>
          <w:numId w:val="2"/>
        </w:numPr>
        <w:spacing w:after="80"/>
      </w:pPr>
      <w:r>
        <w:t xml:space="preserve">Use preferencialmente o seu </w:t>
      </w:r>
      <w:r>
        <w:rPr>
          <w:b/>
          <w:bCs/>
        </w:rPr>
        <w:t>e-mail institucional (@edu.ufes.br)</w:t>
      </w:r>
      <w:r>
        <w:t xml:space="preserve"> e informe nome completo e matrícula no corpo da mensagem.</w:t>
      </w:r>
    </w:p>
    <w:p w14:paraId="0D917926" w14:textId="77777777" w:rsidR="005D2635" w:rsidRDefault="00000000">
      <w:pPr>
        <w:pStyle w:val="PargrafodaLista"/>
        <w:numPr>
          <w:ilvl w:val="0"/>
          <w:numId w:val="2"/>
        </w:numPr>
        <w:spacing w:after="80"/>
      </w:pPr>
      <w:r>
        <w:t xml:space="preserve">Assunto do e-mail (copie o modelo): </w:t>
      </w:r>
      <w:r>
        <w:rPr>
          <w:b/>
          <w:bCs/>
        </w:rPr>
        <w:t>Atividades Complementares – NOME COMPLETO – MATRÍCULA – SEMESTRE</w:t>
      </w:r>
      <w:r>
        <w:t xml:space="preserve"> (exemplo: Atividades Complementares – Maria da Silva – 2023123456 – 2025/2).</w:t>
      </w:r>
    </w:p>
    <w:p w14:paraId="20E16393" w14:textId="77777777" w:rsidR="005D2635" w:rsidRDefault="00000000">
      <w:pPr>
        <w:pStyle w:val="PargrafodaLista"/>
        <w:numPr>
          <w:ilvl w:val="0"/>
          <w:numId w:val="2"/>
        </w:numPr>
        <w:spacing w:after="80"/>
      </w:pPr>
      <w:r>
        <w:t xml:space="preserve">Anexe: a </w:t>
      </w:r>
      <w:r>
        <w:rPr>
          <w:b/>
          <w:bCs/>
        </w:rPr>
        <w:t xml:space="preserve">Planilha de Controle em </w:t>
      </w:r>
      <w:proofErr w:type="spellStart"/>
      <w:r>
        <w:rPr>
          <w:b/>
          <w:bCs/>
        </w:rPr>
        <w:t>xlsx</w:t>
      </w:r>
      <w:proofErr w:type="spellEnd"/>
      <w:r>
        <w:rPr>
          <w:b/>
          <w:bCs/>
        </w:rPr>
        <w:t xml:space="preserve"> E em PDF assinado</w:t>
      </w:r>
      <w:r>
        <w:t>, além de todos os certificados em PDF.</w:t>
      </w:r>
    </w:p>
    <w:p w14:paraId="01B5BDCC" w14:textId="27ACA438" w:rsidR="005D2635" w:rsidRDefault="00000000">
      <w:pPr>
        <w:pStyle w:val="PargrafodaLista"/>
        <w:numPr>
          <w:ilvl w:val="0"/>
          <w:numId w:val="2"/>
        </w:numPr>
        <w:spacing w:after="80"/>
      </w:pPr>
      <w:r>
        <w:rPr>
          <w:b/>
          <w:bCs/>
        </w:rPr>
        <w:t>Não envie</w:t>
      </w:r>
      <w:r>
        <w:t>: pastas compactadas (.zip/.</w:t>
      </w:r>
      <w:proofErr w:type="spellStart"/>
      <w:r>
        <w:t>rar</w:t>
      </w:r>
      <w:proofErr w:type="spellEnd"/>
      <w:r>
        <w:t>), links de Google Drive ou OneDrive, nem fotos avulsas. Esses formatos não s</w:t>
      </w:r>
      <w:r w:rsidR="00BF6BB5">
        <w:t>er</w:t>
      </w:r>
      <w:r>
        <w:t>ão recebidos</w:t>
      </w:r>
      <w:r w:rsidR="00BF6BB5">
        <w:t xml:space="preserve"> </w:t>
      </w:r>
      <w:r>
        <w:t xml:space="preserve">— apenas anexos em PDF e </w:t>
      </w:r>
      <w:proofErr w:type="spellStart"/>
      <w:r>
        <w:t>xlsx</w:t>
      </w:r>
      <w:proofErr w:type="spellEnd"/>
      <w:r>
        <w:t>.</w:t>
      </w:r>
    </w:p>
    <w:p w14:paraId="343EE1D9" w14:textId="77777777" w:rsidR="005D2635" w:rsidRDefault="00000000">
      <w:pPr>
        <w:pStyle w:val="PargrafodaLista"/>
        <w:numPr>
          <w:ilvl w:val="0"/>
          <w:numId w:val="2"/>
        </w:numPr>
        <w:spacing w:after="80"/>
      </w:pPr>
      <w:r>
        <w:t xml:space="preserve">Documentação de mais de um semestre: no mesmo e-mail, com os anexos </w:t>
      </w:r>
      <w:r>
        <w:rPr>
          <w:b/>
          <w:bCs/>
        </w:rPr>
        <w:t>ordenados por semestre</w:t>
      </w:r>
      <w:r>
        <w:t xml:space="preserve"> (planilha e comprovantes do semestre 1, depois planilha e comprovantes do semestre 2, e assim por diante).</w:t>
      </w:r>
    </w:p>
    <w:p w14:paraId="6B6B1826" w14:textId="77777777" w:rsidR="005D2635" w:rsidRDefault="00000000">
      <w:pPr>
        <w:pStyle w:val="Ttulo2"/>
      </w:pPr>
      <w:r>
        <w:t>O que NÃO é aceito como atividade complementar</w:t>
      </w:r>
    </w:p>
    <w:p w14:paraId="068A643E" w14:textId="77777777" w:rsidR="005D2635" w:rsidRDefault="00000000">
      <w:pPr>
        <w:pStyle w:val="PargrafodaLista"/>
        <w:numPr>
          <w:ilvl w:val="0"/>
          <w:numId w:val="3"/>
        </w:numPr>
        <w:spacing w:after="80"/>
      </w:pPr>
      <w:r>
        <w:rPr>
          <w:b/>
          <w:bCs/>
        </w:rPr>
        <w:t>Estágio</w:t>
      </w:r>
      <w:r>
        <w:t xml:space="preserve"> — obrigatório ou não obrigatório, em qualquer categoria.</w:t>
      </w:r>
    </w:p>
    <w:p w14:paraId="06344A83" w14:textId="77777777" w:rsidR="005D2635" w:rsidRDefault="00000000">
      <w:pPr>
        <w:pStyle w:val="PargrafodaLista"/>
        <w:numPr>
          <w:ilvl w:val="0"/>
          <w:numId w:val="3"/>
        </w:numPr>
        <w:spacing w:after="80"/>
      </w:pPr>
      <w:r>
        <w:t>Comprovante de inscrição sem o certificado de conclusão.</w:t>
      </w:r>
    </w:p>
    <w:p w14:paraId="1F1B289B" w14:textId="77777777" w:rsidR="005D2635" w:rsidRDefault="00000000">
      <w:pPr>
        <w:pStyle w:val="PargrafodaLista"/>
        <w:numPr>
          <w:ilvl w:val="0"/>
          <w:numId w:val="3"/>
        </w:numPr>
        <w:spacing w:after="80"/>
      </w:pPr>
      <w:r>
        <w:t>Atividades concluídas antes do ingresso no curso.</w:t>
      </w:r>
    </w:p>
    <w:p w14:paraId="6FF191CE" w14:textId="77777777" w:rsidR="005D2635" w:rsidRDefault="00000000">
      <w:pPr>
        <w:pStyle w:val="PargrafodaLista"/>
        <w:numPr>
          <w:ilvl w:val="0"/>
          <w:numId w:val="3"/>
        </w:numPr>
        <w:spacing w:after="80"/>
      </w:pPr>
      <w:r>
        <w:t>O mesmo certificado enviado em mais de um semestre ou repetido.</w:t>
      </w:r>
    </w:p>
    <w:p w14:paraId="67351FCC" w14:textId="77777777" w:rsidR="005D2635" w:rsidRDefault="00000000">
      <w:pPr>
        <w:pStyle w:val="Ttulo2"/>
      </w:pPr>
      <w:r>
        <w:t>Confira antes de enviar</w:t>
      </w:r>
    </w:p>
    <w:p w14:paraId="7C11BC5B" w14:textId="77777777" w:rsidR="005D2635" w:rsidRDefault="00000000">
      <w:pPr>
        <w:pStyle w:val="PargrafodaLista"/>
        <w:numPr>
          <w:ilvl w:val="0"/>
          <w:numId w:val="4"/>
        </w:numPr>
        <w:spacing w:after="80"/>
      </w:pPr>
      <w:r>
        <w:t>Todos os comprovantes são de conclusão, em PDF, um por arquivo, nomeados no padrão do Passo 1;</w:t>
      </w:r>
    </w:p>
    <w:p w14:paraId="4F73FACD" w14:textId="77777777" w:rsidR="005D2635" w:rsidRDefault="00000000">
      <w:pPr>
        <w:pStyle w:val="PargrafodaLista"/>
        <w:numPr>
          <w:ilvl w:val="0"/>
          <w:numId w:val="4"/>
        </w:numPr>
        <w:spacing w:after="80"/>
      </w:pPr>
      <w:r>
        <w:t>Planilha de Controle preenchida (</w:t>
      </w:r>
      <w:proofErr w:type="spellStart"/>
      <w:r>
        <w:t>xlsx</w:t>
      </w:r>
      <w:proofErr w:type="spellEnd"/>
      <w:r>
        <w:t xml:space="preserve"> + PDF assinado), com e-mail e telefone;</w:t>
      </w:r>
    </w:p>
    <w:p w14:paraId="2F695B2C" w14:textId="77777777" w:rsidR="005D2635" w:rsidRDefault="00000000">
      <w:pPr>
        <w:pStyle w:val="PargrafodaLista"/>
        <w:numPr>
          <w:ilvl w:val="0"/>
          <w:numId w:val="4"/>
        </w:numPr>
        <w:spacing w:after="80"/>
      </w:pPr>
      <w:r>
        <w:t>Todas as atividades cadastradas no Portal do Aluno, uma solicitação por certificado, com a descrição completa;</w:t>
      </w:r>
    </w:p>
    <w:p w14:paraId="77DB7282" w14:textId="77777777" w:rsidR="005D2635" w:rsidRDefault="00000000">
      <w:pPr>
        <w:pStyle w:val="PargrafodaLista"/>
        <w:numPr>
          <w:ilvl w:val="0"/>
          <w:numId w:val="4"/>
        </w:numPr>
        <w:spacing w:after="80"/>
      </w:pPr>
      <w:r>
        <w:t>Um único e-mail, para a caixa oficial do turno, com o assunto no padrão, sem .zip e sem links.</w:t>
      </w:r>
    </w:p>
    <w:p w14:paraId="38C4E907" w14:textId="77777777" w:rsidR="005D2635" w:rsidRDefault="00000000">
      <w:pPr>
        <w:pBdr>
          <w:top w:val="single" w:sz="4" w:space="4" w:color="1F4E79"/>
          <w:bottom w:val="single" w:sz="4" w:space="4" w:color="1F4E79"/>
        </w:pBdr>
        <w:shd w:val="clear" w:color="auto" w:fill="EAF1F8"/>
        <w:spacing w:before="160" w:after="160"/>
      </w:pPr>
      <w:r>
        <w:rPr>
          <w:b/>
          <w:bCs/>
        </w:rPr>
        <w:t>Para integralizar as Atividades Complementares são necessárias, no mínimo, 100 horas validadas, distribuídas em pelo menos 3 modalidades diferentes.</w:t>
      </w:r>
    </w:p>
    <w:p w14:paraId="752C787F" w14:textId="77777777" w:rsidR="005D2635" w:rsidRDefault="00000000">
      <w:pPr>
        <w:spacing w:after="120"/>
      </w:pPr>
      <w:r>
        <w:t>A Planilha de Controle e o regulamento de atividades complementares seguem em anexo.</w:t>
      </w:r>
    </w:p>
    <w:p w14:paraId="4617A0DD" w14:textId="77777777" w:rsidR="005D2635" w:rsidRDefault="00000000">
      <w:pPr>
        <w:spacing w:before="240"/>
      </w:pPr>
      <w:r>
        <w:rPr>
          <w:b/>
          <w:bCs/>
        </w:rPr>
        <w:t xml:space="preserve">Prof. Rodrigo </w:t>
      </w:r>
      <w:proofErr w:type="spellStart"/>
      <w:r>
        <w:rPr>
          <w:b/>
          <w:bCs/>
        </w:rPr>
        <w:t>Simonassi</w:t>
      </w:r>
      <w:proofErr w:type="spellEnd"/>
      <w:r>
        <w:rPr>
          <w:b/>
          <w:bCs/>
        </w:rPr>
        <w:t xml:space="preserve"> Scalzer</w:t>
      </w:r>
    </w:p>
    <w:p w14:paraId="13831A86" w14:textId="77777777" w:rsidR="005D2635" w:rsidRDefault="00000000">
      <w:r>
        <w:t>Coordenador de Atividades Complementares</w:t>
      </w:r>
    </w:p>
    <w:p w14:paraId="279D5129" w14:textId="77777777" w:rsidR="005D2635" w:rsidRDefault="00000000">
      <w:r>
        <w:t>rodrigo.scalzer@ufes.br</w:t>
      </w:r>
    </w:p>
    <w:sectPr w:rsidR="005D2635">
      <w:pgSz w:w="11906" w:h="16838"/>
      <w:pgMar w:top="1200" w:right="1300" w:bottom="1200" w:left="13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B18F8"/>
    <w:multiLevelType w:val="hybridMultilevel"/>
    <w:tmpl w:val="7DB4E79E"/>
    <w:lvl w:ilvl="0" w:tplc="45C61392">
      <w:start w:val="1"/>
      <w:numFmt w:val="bullet"/>
      <w:lvlText w:val="●"/>
      <w:lvlJc w:val="left"/>
      <w:pPr>
        <w:ind w:left="720" w:hanging="360"/>
      </w:pPr>
    </w:lvl>
    <w:lvl w:ilvl="1" w:tplc="2CFC3224">
      <w:start w:val="1"/>
      <w:numFmt w:val="bullet"/>
      <w:lvlText w:val="○"/>
      <w:lvlJc w:val="left"/>
      <w:pPr>
        <w:ind w:left="1440" w:hanging="360"/>
      </w:pPr>
    </w:lvl>
    <w:lvl w:ilvl="2" w:tplc="03401136">
      <w:start w:val="1"/>
      <w:numFmt w:val="bullet"/>
      <w:lvlText w:val="■"/>
      <w:lvlJc w:val="left"/>
      <w:pPr>
        <w:ind w:left="2160" w:hanging="360"/>
      </w:pPr>
    </w:lvl>
    <w:lvl w:ilvl="3" w:tplc="C34815D0">
      <w:start w:val="1"/>
      <w:numFmt w:val="bullet"/>
      <w:lvlText w:val="●"/>
      <w:lvlJc w:val="left"/>
      <w:pPr>
        <w:ind w:left="2880" w:hanging="360"/>
      </w:pPr>
    </w:lvl>
    <w:lvl w:ilvl="4" w:tplc="1C10F2D6">
      <w:start w:val="1"/>
      <w:numFmt w:val="bullet"/>
      <w:lvlText w:val="○"/>
      <w:lvlJc w:val="left"/>
      <w:pPr>
        <w:ind w:left="3600" w:hanging="360"/>
      </w:pPr>
    </w:lvl>
    <w:lvl w:ilvl="5" w:tplc="BCCEC9EC">
      <w:start w:val="1"/>
      <w:numFmt w:val="bullet"/>
      <w:lvlText w:val="■"/>
      <w:lvlJc w:val="left"/>
      <w:pPr>
        <w:ind w:left="4320" w:hanging="360"/>
      </w:pPr>
    </w:lvl>
    <w:lvl w:ilvl="6" w:tplc="ED103E76">
      <w:start w:val="1"/>
      <w:numFmt w:val="bullet"/>
      <w:lvlText w:val="●"/>
      <w:lvlJc w:val="left"/>
      <w:pPr>
        <w:ind w:left="5040" w:hanging="360"/>
      </w:pPr>
    </w:lvl>
    <w:lvl w:ilvl="7" w:tplc="C61CC4B0">
      <w:start w:val="1"/>
      <w:numFmt w:val="bullet"/>
      <w:lvlText w:val="●"/>
      <w:lvlJc w:val="left"/>
      <w:pPr>
        <w:ind w:left="5760" w:hanging="360"/>
      </w:pPr>
    </w:lvl>
    <w:lvl w:ilvl="8" w:tplc="1070EE6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0F94EE8"/>
    <w:multiLevelType w:val="hybridMultilevel"/>
    <w:tmpl w:val="BFAE3116"/>
    <w:lvl w:ilvl="0" w:tplc="998064E4">
      <w:start w:val="1"/>
      <w:numFmt w:val="bullet"/>
      <w:lvlText w:val="•"/>
      <w:lvlJc w:val="left"/>
      <w:pPr>
        <w:ind w:left="540" w:hanging="270"/>
      </w:pPr>
    </w:lvl>
    <w:lvl w:ilvl="1" w:tplc="109816BE">
      <w:numFmt w:val="decimal"/>
      <w:lvlText w:val=""/>
      <w:lvlJc w:val="left"/>
    </w:lvl>
    <w:lvl w:ilvl="2" w:tplc="F88A5D12">
      <w:numFmt w:val="decimal"/>
      <w:lvlText w:val=""/>
      <w:lvlJc w:val="left"/>
    </w:lvl>
    <w:lvl w:ilvl="3" w:tplc="1394806A">
      <w:numFmt w:val="decimal"/>
      <w:lvlText w:val=""/>
      <w:lvlJc w:val="left"/>
    </w:lvl>
    <w:lvl w:ilvl="4" w:tplc="D85A90FA">
      <w:numFmt w:val="decimal"/>
      <w:lvlText w:val=""/>
      <w:lvlJc w:val="left"/>
    </w:lvl>
    <w:lvl w:ilvl="5" w:tplc="568E161E">
      <w:numFmt w:val="decimal"/>
      <w:lvlText w:val=""/>
      <w:lvlJc w:val="left"/>
    </w:lvl>
    <w:lvl w:ilvl="6" w:tplc="C4F80280">
      <w:numFmt w:val="decimal"/>
      <w:lvlText w:val=""/>
      <w:lvlJc w:val="left"/>
    </w:lvl>
    <w:lvl w:ilvl="7" w:tplc="25AEE0B8">
      <w:numFmt w:val="decimal"/>
      <w:lvlText w:val=""/>
      <w:lvlJc w:val="left"/>
    </w:lvl>
    <w:lvl w:ilvl="8" w:tplc="9BCA2706">
      <w:numFmt w:val="decimal"/>
      <w:lvlText w:val=""/>
      <w:lvlJc w:val="left"/>
    </w:lvl>
  </w:abstractNum>
  <w:abstractNum w:abstractNumId="2" w15:restartNumberingAfterBreak="0">
    <w:nsid w:val="56D32488"/>
    <w:multiLevelType w:val="hybridMultilevel"/>
    <w:tmpl w:val="74F6A6B2"/>
    <w:lvl w:ilvl="0" w:tplc="689E13EA">
      <w:start w:val="1"/>
      <w:numFmt w:val="bullet"/>
      <w:lvlText w:val="☐"/>
      <w:lvlJc w:val="left"/>
      <w:pPr>
        <w:ind w:left="540" w:hanging="270"/>
      </w:pPr>
    </w:lvl>
    <w:lvl w:ilvl="1" w:tplc="67860D88">
      <w:numFmt w:val="decimal"/>
      <w:lvlText w:val=""/>
      <w:lvlJc w:val="left"/>
    </w:lvl>
    <w:lvl w:ilvl="2" w:tplc="843C539C">
      <w:numFmt w:val="decimal"/>
      <w:lvlText w:val=""/>
      <w:lvlJc w:val="left"/>
    </w:lvl>
    <w:lvl w:ilvl="3" w:tplc="05DAC920">
      <w:numFmt w:val="decimal"/>
      <w:lvlText w:val=""/>
      <w:lvlJc w:val="left"/>
    </w:lvl>
    <w:lvl w:ilvl="4" w:tplc="4EF44D0E">
      <w:numFmt w:val="decimal"/>
      <w:lvlText w:val=""/>
      <w:lvlJc w:val="left"/>
    </w:lvl>
    <w:lvl w:ilvl="5" w:tplc="67F6B58C">
      <w:numFmt w:val="decimal"/>
      <w:lvlText w:val=""/>
      <w:lvlJc w:val="left"/>
    </w:lvl>
    <w:lvl w:ilvl="6" w:tplc="51EA18C8">
      <w:numFmt w:val="decimal"/>
      <w:lvlText w:val=""/>
      <w:lvlJc w:val="left"/>
    </w:lvl>
    <w:lvl w:ilvl="7" w:tplc="2D9E7398">
      <w:numFmt w:val="decimal"/>
      <w:lvlText w:val=""/>
      <w:lvlJc w:val="left"/>
    </w:lvl>
    <w:lvl w:ilvl="8" w:tplc="F208C55A">
      <w:numFmt w:val="decimal"/>
      <w:lvlText w:val=""/>
      <w:lvlJc w:val="left"/>
    </w:lvl>
  </w:abstractNum>
  <w:abstractNum w:abstractNumId="3" w15:restartNumberingAfterBreak="0">
    <w:nsid w:val="7D922137"/>
    <w:multiLevelType w:val="hybridMultilevel"/>
    <w:tmpl w:val="ED8A665A"/>
    <w:lvl w:ilvl="0" w:tplc="0840E468">
      <w:start w:val="1"/>
      <w:numFmt w:val="bullet"/>
      <w:lvlText w:val="•"/>
      <w:lvlJc w:val="left"/>
      <w:pPr>
        <w:ind w:left="540" w:hanging="270"/>
      </w:pPr>
    </w:lvl>
    <w:lvl w:ilvl="1" w:tplc="1AB62BF8">
      <w:numFmt w:val="decimal"/>
      <w:lvlText w:val=""/>
      <w:lvlJc w:val="left"/>
    </w:lvl>
    <w:lvl w:ilvl="2" w:tplc="425E9976">
      <w:numFmt w:val="decimal"/>
      <w:lvlText w:val=""/>
      <w:lvlJc w:val="left"/>
    </w:lvl>
    <w:lvl w:ilvl="3" w:tplc="EDAA36E0">
      <w:numFmt w:val="decimal"/>
      <w:lvlText w:val=""/>
      <w:lvlJc w:val="left"/>
    </w:lvl>
    <w:lvl w:ilvl="4" w:tplc="8BB4FE0C">
      <w:numFmt w:val="decimal"/>
      <w:lvlText w:val=""/>
      <w:lvlJc w:val="left"/>
    </w:lvl>
    <w:lvl w:ilvl="5" w:tplc="D0DC3978">
      <w:numFmt w:val="decimal"/>
      <w:lvlText w:val=""/>
      <w:lvlJc w:val="left"/>
    </w:lvl>
    <w:lvl w:ilvl="6" w:tplc="1B2A7538">
      <w:numFmt w:val="decimal"/>
      <w:lvlText w:val=""/>
      <w:lvlJc w:val="left"/>
    </w:lvl>
    <w:lvl w:ilvl="7" w:tplc="71AE8A40">
      <w:numFmt w:val="decimal"/>
      <w:lvlText w:val=""/>
      <w:lvlJc w:val="left"/>
    </w:lvl>
    <w:lvl w:ilvl="8" w:tplc="2B6E91D8">
      <w:numFmt w:val="decimal"/>
      <w:lvlText w:val=""/>
      <w:lvlJc w:val="left"/>
    </w:lvl>
  </w:abstractNum>
  <w:num w:numId="1" w16cid:durableId="732043931">
    <w:abstractNumId w:val="0"/>
    <w:lvlOverride w:ilvl="0">
      <w:startOverride w:val="1"/>
    </w:lvlOverride>
  </w:num>
  <w:num w:numId="2" w16cid:durableId="917054745">
    <w:abstractNumId w:val="1"/>
    <w:lvlOverride w:ilvl="0">
      <w:startOverride w:val="1"/>
    </w:lvlOverride>
  </w:num>
  <w:num w:numId="3" w16cid:durableId="1419402423">
    <w:abstractNumId w:val="3"/>
    <w:lvlOverride w:ilvl="0">
      <w:startOverride w:val="1"/>
    </w:lvlOverride>
  </w:num>
  <w:num w:numId="4" w16cid:durableId="196184113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635"/>
    <w:rsid w:val="0012748F"/>
    <w:rsid w:val="003659A0"/>
    <w:rsid w:val="005D2635"/>
    <w:rsid w:val="00BF6BB5"/>
    <w:rsid w:val="00F7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927B6"/>
  <w15:docId w15:val="{16D7489F-DDFB-43D3-A476-87B256739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240" w:after="200"/>
      <w:outlineLvl w:val="0"/>
    </w:pPr>
    <w:rPr>
      <w:b/>
      <w:bCs/>
      <w:color w:val="000000"/>
      <w:sz w:val="30"/>
      <w:szCs w:val="30"/>
    </w:rPr>
  </w:style>
  <w:style w:type="paragraph" w:styleId="Ttulo2">
    <w:name w:val="heading 2"/>
    <w:uiPriority w:val="9"/>
    <w:unhideWhenUsed/>
    <w:qFormat/>
    <w:pPr>
      <w:spacing w:before="220" w:after="120"/>
      <w:outlineLvl w:val="1"/>
    </w:pPr>
    <w:rPr>
      <w:b/>
      <w:bCs/>
      <w:color w:val="1F4E79"/>
      <w:sz w:val="25"/>
      <w:szCs w:val="25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712</Words>
  <Characters>4092</Characters>
  <Application>Microsoft Office Word</Application>
  <DocSecurity>0</DocSecurity>
  <Lines>78</Lines>
  <Paragraphs>51</Paragraphs>
  <ScaleCrop>false</ScaleCrop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Rodrigo Scalzer</cp:lastModifiedBy>
  <cp:revision>4</cp:revision>
  <dcterms:created xsi:type="dcterms:W3CDTF">2026-07-10T17:01:00Z</dcterms:created>
  <dcterms:modified xsi:type="dcterms:W3CDTF">2026-08-10T12:52:00Z</dcterms:modified>
</cp:coreProperties>
</file>