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08B2" w14:textId="4F32C926" w:rsidR="00381EB3" w:rsidRPr="00162902" w:rsidRDefault="00A944B8">
      <w:pPr>
        <w:pStyle w:val="Corpodetexto"/>
        <w:spacing w:before="2"/>
        <w:jc w:val="center"/>
        <w:rPr>
          <w:b/>
          <w:lang w:val="pt-BR"/>
        </w:rPr>
      </w:pPr>
      <w:r w:rsidRPr="00162902">
        <w:rPr>
          <w:rFonts w:ascii="Times" w:hAnsi="Times"/>
          <w:b/>
          <w:bCs/>
          <w:sz w:val="24"/>
          <w:szCs w:val="24"/>
        </w:rPr>
        <w:t xml:space="preserve">ANEXO I </w:t>
      </w:r>
    </w:p>
    <w:p w14:paraId="66913388" w14:textId="77777777" w:rsidR="00381EB3" w:rsidRPr="00162902" w:rsidRDefault="00A944B8">
      <w:pPr>
        <w:tabs>
          <w:tab w:val="left" w:pos="5820"/>
        </w:tabs>
        <w:spacing w:before="59"/>
        <w:ind w:left="122"/>
        <w:rPr>
          <w:b/>
          <w:lang w:val="pt-BR"/>
        </w:rPr>
      </w:pPr>
      <w:r w:rsidRPr="00162902">
        <w:rPr>
          <w:b/>
          <w:lang w:val="pt-BR"/>
        </w:rPr>
        <w:tab/>
      </w:r>
    </w:p>
    <w:p w14:paraId="6B72E250" w14:textId="77777777" w:rsidR="00381EB3" w:rsidRPr="00162902" w:rsidRDefault="00A944B8">
      <w:pPr>
        <w:pBdr>
          <w:bottom w:val="single" w:sz="4" w:space="1" w:color="000000"/>
        </w:pBdr>
        <w:jc w:val="center"/>
        <w:rPr>
          <w:b/>
          <w:sz w:val="30"/>
          <w:szCs w:val="30"/>
          <w:lang w:val="pt-BR"/>
        </w:rPr>
      </w:pPr>
      <w:proofErr w:type="spellStart"/>
      <w:r w:rsidRPr="00162902">
        <w:rPr>
          <w:b/>
          <w:i/>
          <w:iCs/>
          <w:sz w:val="30"/>
          <w:szCs w:val="30"/>
          <w:lang w:val="pt-BR"/>
        </w:rPr>
        <w:t>Template</w:t>
      </w:r>
      <w:proofErr w:type="spellEnd"/>
      <w:r w:rsidRPr="00162902">
        <w:rPr>
          <w:b/>
          <w:sz w:val="30"/>
          <w:szCs w:val="30"/>
          <w:lang w:val="pt-BR"/>
        </w:rPr>
        <w:t xml:space="preserve"> de Projeto de Pesquisa</w:t>
      </w:r>
    </w:p>
    <w:p w14:paraId="316110AC" w14:textId="77777777" w:rsidR="00381EB3" w:rsidRPr="00162902" w:rsidRDefault="00A944B8">
      <w:pPr>
        <w:widowControl w:val="0"/>
        <w:pBdr>
          <w:bottom w:val="single" w:sz="4" w:space="1" w:color="000000"/>
        </w:pBdr>
        <w:jc w:val="center"/>
        <w:rPr>
          <w:bCs/>
          <w:iCs/>
          <w:lang w:val="pt-BR"/>
        </w:rPr>
      </w:pPr>
      <w:r w:rsidRPr="00162902">
        <w:rPr>
          <w:lang w:val="pt-BR"/>
        </w:rPr>
        <w:t xml:space="preserve">Este </w:t>
      </w:r>
      <w:proofErr w:type="spellStart"/>
      <w:r w:rsidRPr="00162902">
        <w:rPr>
          <w:i/>
          <w:iCs/>
          <w:lang w:val="pt-BR"/>
        </w:rPr>
        <w:t>template</w:t>
      </w:r>
      <w:proofErr w:type="spellEnd"/>
      <w:r w:rsidRPr="00162902">
        <w:rPr>
          <w:lang w:val="pt-BR"/>
        </w:rPr>
        <w:t xml:space="preserve"> de projeto de pesquisa deverá ter no máximo 3 páginas e mais a(s) página(s) adicional(</w:t>
      </w:r>
      <w:proofErr w:type="spellStart"/>
      <w:r w:rsidRPr="00162902">
        <w:rPr>
          <w:lang w:val="pt-BR"/>
        </w:rPr>
        <w:t>is</w:t>
      </w:r>
      <w:proofErr w:type="spellEnd"/>
      <w:r w:rsidRPr="00162902">
        <w:rPr>
          <w:lang w:val="pt-BR"/>
        </w:rPr>
        <w:t>) para o elemento pós-textual “Referências”</w:t>
      </w:r>
    </w:p>
    <w:p w14:paraId="73C968D4" w14:textId="77777777" w:rsidR="00381EB3" w:rsidRPr="00162902" w:rsidRDefault="00A944B8">
      <w:pPr>
        <w:jc w:val="center"/>
        <w:rPr>
          <w:b/>
          <w:sz w:val="28"/>
          <w:szCs w:val="28"/>
          <w:lang w:val="pt-BR"/>
        </w:rPr>
      </w:pPr>
      <w:r w:rsidRPr="00162902">
        <w:rPr>
          <w:b/>
          <w:sz w:val="28"/>
          <w:szCs w:val="28"/>
          <w:lang w:val="pt-BR"/>
        </w:rPr>
        <w:t>Título completo do projeto em português: subtítulo completo do projeto em português (até 150 caracteres com espaços)</w:t>
      </w:r>
    </w:p>
    <w:p w14:paraId="10C77EC3" w14:textId="77777777" w:rsidR="00381EB3" w:rsidRPr="00162902" w:rsidRDefault="00381EB3">
      <w:pPr>
        <w:jc w:val="center"/>
        <w:rPr>
          <w:b/>
          <w:sz w:val="28"/>
          <w:szCs w:val="28"/>
          <w:lang w:val="pt-BR"/>
        </w:rPr>
      </w:pPr>
    </w:p>
    <w:p w14:paraId="5056A820" w14:textId="77777777" w:rsidR="00381EB3" w:rsidRPr="00162902" w:rsidRDefault="00A944B8">
      <w:pPr>
        <w:pStyle w:val="PargrafodaLista"/>
        <w:jc w:val="both"/>
        <w:rPr>
          <w:rFonts w:ascii="Times New Roman" w:hAnsi="Times New Roman" w:cs="Times New Roman"/>
          <w:b/>
        </w:rPr>
      </w:pPr>
      <w:r w:rsidRPr="00162902">
        <w:rPr>
          <w:rFonts w:ascii="Times New Roman" w:hAnsi="Times New Roman" w:cs="Times New Roman"/>
          <w:b/>
        </w:rPr>
        <w:t xml:space="preserve">1 INTRODUÇÃO </w:t>
      </w:r>
    </w:p>
    <w:p w14:paraId="277CB0B0" w14:textId="77777777" w:rsidR="00381EB3" w:rsidRPr="00162902" w:rsidRDefault="00A944B8">
      <w:pPr>
        <w:widowControl w:val="0"/>
        <w:ind w:firstLine="567"/>
        <w:jc w:val="both"/>
        <w:rPr>
          <w:lang w:val="pt-BR"/>
        </w:rPr>
      </w:pPr>
      <w:r w:rsidRPr="00162902">
        <w:rPr>
          <w:lang w:val="pt-BR"/>
        </w:rPr>
        <w:t>Conteúdo elaborado pelo candidato.</w:t>
      </w:r>
    </w:p>
    <w:p w14:paraId="75931A57" w14:textId="77777777" w:rsidR="00381EB3" w:rsidRPr="00162902" w:rsidRDefault="00A944B8">
      <w:pPr>
        <w:widowControl w:val="0"/>
        <w:ind w:firstLine="567"/>
        <w:jc w:val="both"/>
        <w:rPr>
          <w:lang w:val="pt-BR"/>
        </w:rPr>
      </w:pPr>
      <w:r w:rsidRPr="00162902">
        <w:rPr>
          <w:lang w:val="pt-BR"/>
        </w:rPr>
        <w:t>Nesta seção do projeto, o candidato pode utilizar o espaço que desejar, desde que respeite o limite máximo de 3 páginas de conteúdo do projeto de pesquisa e a(s) página(s) adicional(</w:t>
      </w:r>
      <w:proofErr w:type="spellStart"/>
      <w:r w:rsidRPr="00162902">
        <w:rPr>
          <w:lang w:val="pt-BR"/>
        </w:rPr>
        <w:t>is</w:t>
      </w:r>
      <w:proofErr w:type="spellEnd"/>
      <w:r w:rsidRPr="00162902">
        <w:rPr>
          <w:lang w:val="pt-BR"/>
        </w:rPr>
        <w:t>) para o elemento pós-textual “Referências”.</w:t>
      </w:r>
    </w:p>
    <w:p w14:paraId="2766639C" w14:textId="77777777" w:rsidR="00381EB3" w:rsidRPr="00162902" w:rsidRDefault="00A944B8">
      <w:pPr>
        <w:widowControl w:val="0"/>
        <w:ind w:firstLine="567"/>
        <w:jc w:val="both"/>
        <w:rPr>
          <w:lang w:val="pt-BR"/>
        </w:rPr>
      </w:pPr>
      <w:r w:rsidRPr="00162902">
        <w:rPr>
          <w:lang w:val="pt-BR"/>
        </w:rPr>
        <w:t xml:space="preserve">Apresentamos nesta seção algumas orientações sobre a utilização das normas da </w:t>
      </w:r>
      <w:r w:rsidRPr="00162902">
        <w:rPr>
          <w:i/>
          <w:iCs/>
          <w:lang w:val="pt-BR"/>
        </w:rPr>
        <w:t xml:space="preserve">American </w:t>
      </w:r>
      <w:proofErr w:type="spellStart"/>
      <w:r w:rsidRPr="00162902">
        <w:rPr>
          <w:i/>
          <w:iCs/>
          <w:lang w:val="pt-BR"/>
        </w:rPr>
        <w:t>Psychological</w:t>
      </w:r>
      <w:proofErr w:type="spellEnd"/>
      <w:r w:rsidRPr="00162902">
        <w:rPr>
          <w:i/>
          <w:iCs/>
          <w:lang w:val="pt-BR"/>
        </w:rPr>
        <w:t xml:space="preserve"> Association</w:t>
      </w:r>
      <w:r w:rsidRPr="00162902">
        <w:rPr>
          <w:lang w:val="pt-BR"/>
        </w:rPr>
        <w:t xml:space="preserve"> (APA) para apresentação de citações, referências, tabelas e figuras ao longo de todas as seções do projeto de pesquisa que o candidato deverá observar. Para subsidiar o candidato recomendamos que </w:t>
      </w:r>
      <w:proofErr w:type="gramStart"/>
      <w:r w:rsidRPr="00162902">
        <w:rPr>
          <w:lang w:val="pt-BR"/>
        </w:rPr>
        <w:t>o mesmo</w:t>
      </w:r>
      <w:proofErr w:type="gramEnd"/>
      <w:r w:rsidRPr="00162902">
        <w:rPr>
          <w:lang w:val="pt-BR"/>
        </w:rPr>
        <w:t xml:space="preserve"> consulte o breve resumo do padrão APA disponível no site: </w:t>
      </w:r>
      <w:r w:rsidRPr="00162902">
        <w:rPr>
          <w:rStyle w:val="LinkdaInternet"/>
          <w:lang w:val="pt-BR"/>
        </w:rPr>
        <w:t>http://www.anpad.org.br/periodicos/Breve-Resumo-das-Normas-da-APA_2017.pdf</w:t>
      </w:r>
    </w:p>
    <w:p w14:paraId="1E080FA5" w14:textId="77777777" w:rsidR="00381EB3" w:rsidRPr="00162902" w:rsidRDefault="00A944B8">
      <w:pPr>
        <w:widowControl w:val="0"/>
        <w:ind w:firstLine="567"/>
        <w:jc w:val="both"/>
        <w:rPr>
          <w:lang w:val="pt-BR"/>
        </w:rPr>
      </w:pPr>
      <w:r w:rsidRPr="00162902">
        <w:rPr>
          <w:lang w:val="pt-BR"/>
        </w:rPr>
        <w:t>As citações devem ocorrer da seguinte forma:</w:t>
      </w:r>
    </w:p>
    <w:p w14:paraId="364CFAB8"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Citações com 1 autor fora dos parênteses: Giddens (1978).</w:t>
      </w:r>
    </w:p>
    <w:p w14:paraId="423B2D26"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Citações com 2 autores fora dos parênteses: Mota e Vasconcelos (2002).</w:t>
      </w:r>
    </w:p>
    <w:p w14:paraId="733FEF81"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Citações com 3, 4 ou 5 autores fora dos parênteses (primeira citação): Chang, Lee, Fu, Lin e Hsuech (2007).</w:t>
      </w:r>
    </w:p>
    <w:p w14:paraId="76D42CDC"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 xml:space="preserve">Citações com 3, 4 ou 5 autores fora dos parênteses (citações subsequentes): Chang </w:t>
      </w:r>
      <w:r w:rsidRPr="00162902">
        <w:rPr>
          <w:rFonts w:ascii="Times New Roman" w:hAnsi="Times New Roman" w:cs="Times New Roman"/>
          <w:i/>
          <w:iCs/>
        </w:rPr>
        <w:t>et al</w:t>
      </w:r>
      <w:r w:rsidRPr="00162902">
        <w:rPr>
          <w:rFonts w:ascii="Times New Roman" w:hAnsi="Times New Roman" w:cs="Times New Roman"/>
        </w:rPr>
        <w:t>. (2007).</w:t>
      </w:r>
    </w:p>
    <w:p w14:paraId="44C9DDA5"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 xml:space="preserve">Citações com 6 ou mais autores fora dos parênteses (primeira e citações subsequentes): Rocha </w:t>
      </w:r>
      <w:r w:rsidRPr="00162902">
        <w:rPr>
          <w:rFonts w:ascii="Times New Roman" w:hAnsi="Times New Roman" w:cs="Times New Roman"/>
          <w:i/>
          <w:iCs/>
        </w:rPr>
        <w:t>et al.</w:t>
      </w:r>
      <w:r w:rsidRPr="00162902">
        <w:rPr>
          <w:rFonts w:ascii="Times New Roman" w:hAnsi="Times New Roman" w:cs="Times New Roman"/>
        </w:rPr>
        <w:t xml:space="preserve"> (1999).</w:t>
      </w:r>
    </w:p>
    <w:p w14:paraId="0F48E82C"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Citações com 1 autor dentro dos parênteses: (Giddens, 1978).</w:t>
      </w:r>
    </w:p>
    <w:p w14:paraId="7AFFA2AB"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Citações com 2 autores dentro dos parênteses: (Mota &amp; Vasconcelos, 2002).</w:t>
      </w:r>
    </w:p>
    <w:p w14:paraId="3C106D49"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Citações com 3, 4 ou 5 autores dentro dos parênteses (primeira citação): (Chang, Lee, Fu, Lin, Hsuech, 2007).</w:t>
      </w:r>
    </w:p>
    <w:p w14:paraId="5D3D6A66"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 xml:space="preserve">Citações com 3, 4 ou 5 autores dentro dos parênteses (citações subsequentes): (Chang </w:t>
      </w:r>
      <w:r w:rsidRPr="00162902">
        <w:rPr>
          <w:rFonts w:ascii="Times New Roman" w:hAnsi="Times New Roman" w:cs="Times New Roman"/>
          <w:i/>
          <w:iCs/>
        </w:rPr>
        <w:t>et al</w:t>
      </w:r>
      <w:r w:rsidRPr="00162902">
        <w:rPr>
          <w:rFonts w:ascii="Times New Roman" w:hAnsi="Times New Roman" w:cs="Times New Roman"/>
        </w:rPr>
        <w:t>., 2007).</w:t>
      </w:r>
    </w:p>
    <w:p w14:paraId="1827C5F1" w14:textId="77777777" w:rsidR="00381EB3" w:rsidRPr="00162902" w:rsidRDefault="00A944B8">
      <w:pPr>
        <w:pStyle w:val="PargrafodaLista"/>
        <w:numPr>
          <w:ilvl w:val="0"/>
          <w:numId w:val="2"/>
        </w:numPr>
        <w:contextualSpacing/>
        <w:jc w:val="both"/>
        <w:rPr>
          <w:rFonts w:ascii="Times New Roman" w:hAnsi="Times New Roman" w:cs="Times New Roman"/>
        </w:rPr>
      </w:pPr>
      <w:r w:rsidRPr="00162902">
        <w:rPr>
          <w:rFonts w:ascii="Times New Roman" w:hAnsi="Times New Roman" w:cs="Times New Roman"/>
        </w:rPr>
        <w:t xml:space="preserve">Citações com 6 ou mais autores dentro dos parênteses (primeira e citações subsequentes): (Rocha </w:t>
      </w:r>
      <w:r w:rsidRPr="00162902">
        <w:rPr>
          <w:rFonts w:ascii="Times New Roman" w:hAnsi="Times New Roman" w:cs="Times New Roman"/>
          <w:i/>
          <w:iCs/>
        </w:rPr>
        <w:t>et al.</w:t>
      </w:r>
      <w:r w:rsidRPr="00162902">
        <w:rPr>
          <w:rFonts w:ascii="Times New Roman" w:hAnsi="Times New Roman" w:cs="Times New Roman"/>
        </w:rPr>
        <w:t>, 1999).</w:t>
      </w:r>
    </w:p>
    <w:p w14:paraId="48E15DD5" w14:textId="77777777" w:rsidR="00381EB3" w:rsidRPr="00162902" w:rsidRDefault="00A944B8">
      <w:pPr>
        <w:widowControl w:val="0"/>
        <w:ind w:firstLine="567"/>
        <w:jc w:val="both"/>
        <w:rPr>
          <w:lang w:val="pt-BR"/>
        </w:rPr>
      </w:pPr>
      <w:r w:rsidRPr="00162902">
        <w:rPr>
          <w:lang w:val="pt-BR"/>
        </w:rPr>
        <w:t>O candidato deve observar o padrão APA para utilização de citações diretas (curta e longa), indiretas e citações de citações (consulta de fontes secundárias, ou seja, o candidato não teve acesso ao autor original da obra consultada).</w:t>
      </w:r>
    </w:p>
    <w:p w14:paraId="08D97F76" w14:textId="77777777" w:rsidR="00381EB3" w:rsidRPr="00162902" w:rsidRDefault="00A944B8">
      <w:pPr>
        <w:widowControl w:val="0"/>
        <w:ind w:firstLine="567"/>
        <w:jc w:val="both"/>
        <w:rPr>
          <w:lang w:val="pt-BR"/>
        </w:rPr>
      </w:pPr>
      <w:r w:rsidRPr="00162902">
        <w:rPr>
          <w:lang w:val="pt-BR"/>
        </w:rPr>
        <w:t>As citações diretas longas (com identificação de página), com mais de 40 palavras deve ser apresentada em nova linha num bloco independente, com recuo de 1,0 cm do parágrafo da margem esquerda, sem aspas, com espaçamento simples entre linhas e a fonte segue o tamanho normal do texto, qual seja, Times New Roman 11, na forma seguinte.</w:t>
      </w:r>
    </w:p>
    <w:p w14:paraId="1AFB857F" w14:textId="77777777" w:rsidR="00381EB3" w:rsidRPr="00162902" w:rsidRDefault="00A944B8">
      <w:pPr>
        <w:widowControl w:val="0"/>
        <w:ind w:left="1134"/>
        <w:jc w:val="both"/>
        <w:rPr>
          <w:lang w:val="pt-BR"/>
        </w:rPr>
      </w:pPr>
      <w:r w:rsidRPr="00162902">
        <w:rPr>
          <w:lang w:val="pt-BR"/>
        </w:rPr>
        <w:t>os teóricos críticos, às vezes, têm programa de trabalho político claro, focado nos interesses de grupos específicos identificáveis, tais como mulheres, trabalhadores, negros, mas normalmente endereçam assuntos gerais como de objetivos, valores, de formas de consciência e distorções comunicativas dentro das corporações (</w:t>
      </w:r>
      <w:proofErr w:type="spellStart"/>
      <w:r w:rsidRPr="00162902">
        <w:rPr>
          <w:lang w:val="pt-BR"/>
        </w:rPr>
        <w:t>Alvesson</w:t>
      </w:r>
      <w:proofErr w:type="spellEnd"/>
      <w:r w:rsidRPr="00162902">
        <w:rPr>
          <w:lang w:val="pt-BR"/>
        </w:rPr>
        <w:t xml:space="preserve"> &amp; </w:t>
      </w:r>
      <w:proofErr w:type="spellStart"/>
      <w:r w:rsidRPr="00162902">
        <w:rPr>
          <w:lang w:val="pt-BR"/>
        </w:rPr>
        <w:t>Deetz</w:t>
      </w:r>
      <w:proofErr w:type="spellEnd"/>
      <w:r w:rsidRPr="00162902">
        <w:rPr>
          <w:lang w:val="pt-BR"/>
        </w:rPr>
        <w:t>, 1998, p. 237).</w:t>
      </w:r>
    </w:p>
    <w:p w14:paraId="3E3D1262" w14:textId="77777777" w:rsidR="00381EB3" w:rsidRPr="00162902" w:rsidRDefault="00A944B8">
      <w:pPr>
        <w:widowControl w:val="0"/>
        <w:ind w:firstLine="567"/>
        <w:jc w:val="both"/>
        <w:rPr>
          <w:lang w:val="pt-BR"/>
        </w:rPr>
      </w:pPr>
      <w:r w:rsidRPr="00162902">
        <w:rPr>
          <w:lang w:val="pt-BR"/>
        </w:rPr>
        <w:t xml:space="preserve">As citações diretas curtas (com identificação de página), com menos de 40 palavras deve </w:t>
      </w:r>
      <w:r w:rsidRPr="00162902">
        <w:rPr>
          <w:lang w:val="pt-BR"/>
        </w:rPr>
        <w:lastRenderedPageBreak/>
        <w:t>permanecer incorporada no texto, entre aspas duplas. A seguir apresenta-se um exemplo.</w:t>
      </w:r>
    </w:p>
    <w:p w14:paraId="47F70AC0" w14:textId="77777777" w:rsidR="00381EB3" w:rsidRPr="00162902" w:rsidRDefault="00A944B8">
      <w:pPr>
        <w:widowControl w:val="0"/>
        <w:ind w:firstLine="567"/>
        <w:jc w:val="both"/>
        <w:rPr>
          <w:lang w:val="pt-BR"/>
        </w:rPr>
      </w:pPr>
      <w:r w:rsidRPr="00162902">
        <w:rPr>
          <w:lang w:val="pt-BR"/>
        </w:rPr>
        <w:t xml:space="preserve">[...] segundo Pearce </w:t>
      </w:r>
      <w:r w:rsidRPr="00162902">
        <w:rPr>
          <w:i/>
          <w:iCs/>
          <w:lang w:val="pt-BR"/>
        </w:rPr>
        <w:t>et al</w:t>
      </w:r>
      <w:r w:rsidRPr="00162902">
        <w:rPr>
          <w:lang w:val="pt-BR"/>
        </w:rPr>
        <w:t xml:space="preserve">. (2010, p. 240) “a eficácia do modelo de escolha racional na compreensão de uma utilização bem-sucedida da concepção da orientação empreendedora em organizações religiosas”. [...]  </w:t>
      </w:r>
    </w:p>
    <w:p w14:paraId="6B6436B9" w14:textId="77777777" w:rsidR="00381EB3" w:rsidRPr="00162902" w:rsidRDefault="00A944B8">
      <w:pPr>
        <w:widowControl w:val="0"/>
        <w:ind w:firstLine="567"/>
        <w:jc w:val="both"/>
        <w:rPr>
          <w:lang w:val="pt-BR"/>
        </w:rPr>
      </w:pPr>
      <w:r w:rsidRPr="00162902">
        <w:rPr>
          <w:lang w:val="pt-BR"/>
        </w:rPr>
        <w:t>As citações indiretas devem permanecer incorporada no texto e podem ser apresentadas dentro ou fora dos parênteses. Já as citações de citações devem utilizar a expressão “apud”.</w:t>
      </w:r>
    </w:p>
    <w:p w14:paraId="7E944247" w14:textId="77777777" w:rsidR="00381EB3" w:rsidRPr="00162902" w:rsidRDefault="00A944B8">
      <w:pPr>
        <w:widowControl w:val="0"/>
        <w:ind w:firstLine="567"/>
        <w:jc w:val="both"/>
        <w:rPr>
          <w:lang w:val="pt-BR"/>
        </w:rPr>
      </w:pPr>
      <w:r w:rsidRPr="00162902">
        <w:rPr>
          <w:lang w:val="pt-BR"/>
        </w:rPr>
        <w:t xml:space="preserve">O candidato pode utilizar tabelas e figuras para apresentar e ilustrar os seus argumentos e </w:t>
      </w:r>
      <w:proofErr w:type="spellStart"/>
      <w:r w:rsidRPr="00162902">
        <w:rPr>
          <w:lang w:val="pt-BR"/>
        </w:rPr>
        <w:t>conteúdos</w:t>
      </w:r>
      <w:proofErr w:type="spellEnd"/>
      <w:r w:rsidRPr="00162902">
        <w:rPr>
          <w:lang w:val="pt-BR"/>
        </w:rPr>
        <w:t xml:space="preserve"> do projeto de pesquisa. Por exemplo, a Tabela 1 deve ser assim apresentada.</w:t>
      </w:r>
    </w:p>
    <w:p w14:paraId="18BF8D5D" w14:textId="77777777" w:rsidR="00381EB3" w:rsidRPr="00162902" w:rsidRDefault="00381EB3">
      <w:pPr>
        <w:jc w:val="both"/>
        <w:rPr>
          <w:sz w:val="20"/>
          <w:szCs w:val="20"/>
          <w:lang w:val="pt-BR"/>
        </w:rPr>
      </w:pPr>
    </w:p>
    <w:p w14:paraId="079EEE19" w14:textId="77777777" w:rsidR="00381EB3" w:rsidRPr="00162902" w:rsidRDefault="00A944B8">
      <w:pPr>
        <w:jc w:val="both"/>
        <w:rPr>
          <w:bCs/>
          <w:sz w:val="20"/>
          <w:szCs w:val="20"/>
          <w:lang w:val="pt-BR"/>
        </w:rPr>
      </w:pPr>
      <w:r w:rsidRPr="00162902">
        <w:rPr>
          <w:bCs/>
          <w:sz w:val="20"/>
          <w:szCs w:val="20"/>
          <w:lang w:val="pt-BR"/>
        </w:rPr>
        <w:t>Tabela 1</w:t>
      </w:r>
    </w:p>
    <w:p w14:paraId="7720E93B" w14:textId="77777777" w:rsidR="00381EB3" w:rsidRPr="00162902" w:rsidRDefault="00A944B8">
      <w:pPr>
        <w:jc w:val="both"/>
        <w:rPr>
          <w:b/>
          <w:bCs/>
          <w:sz w:val="20"/>
          <w:szCs w:val="20"/>
          <w:lang w:val="pt-BR"/>
        </w:rPr>
      </w:pPr>
      <w:r w:rsidRPr="00162902">
        <w:rPr>
          <w:b/>
          <w:bCs/>
          <w:sz w:val="20"/>
          <w:szCs w:val="20"/>
          <w:lang w:val="pt-BR"/>
        </w:rPr>
        <w:t>Título da Tabela</w:t>
      </w:r>
    </w:p>
    <w:tbl>
      <w:tblPr>
        <w:tblStyle w:val="Tabelacomgrade"/>
        <w:tblW w:w="9498" w:type="dxa"/>
        <w:tblLook w:val="04A0" w:firstRow="1" w:lastRow="0" w:firstColumn="1" w:lastColumn="0" w:noHBand="0" w:noVBand="1"/>
      </w:tblPr>
      <w:tblGrid>
        <w:gridCol w:w="1980"/>
        <w:gridCol w:w="7518"/>
      </w:tblGrid>
      <w:tr w:rsidR="00381EB3" w:rsidRPr="00162902" w14:paraId="5F103016" w14:textId="77777777">
        <w:tc>
          <w:tcPr>
            <w:tcW w:w="1980" w:type="dxa"/>
            <w:tcBorders>
              <w:left w:val="nil"/>
              <w:right w:val="nil"/>
            </w:tcBorders>
            <w:shd w:val="clear" w:color="auto" w:fill="auto"/>
          </w:tcPr>
          <w:p w14:paraId="44A06675" w14:textId="77777777" w:rsidR="00381EB3" w:rsidRPr="00162902" w:rsidRDefault="00A944B8">
            <w:pPr>
              <w:rPr>
                <w:sz w:val="20"/>
                <w:szCs w:val="20"/>
              </w:rPr>
            </w:pPr>
            <w:r w:rsidRPr="00162902">
              <w:rPr>
                <w:sz w:val="20"/>
                <w:szCs w:val="20"/>
              </w:rPr>
              <w:t>Coluna 1</w:t>
            </w:r>
          </w:p>
        </w:tc>
        <w:tc>
          <w:tcPr>
            <w:tcW w:w="7517" w:type="dxa"/>
            <w:tcBorders>
              <w:left w:val="nil"/>
              <w:right w:val="nil"/>
            </w:tcBorders>
            <w:shd w:val="clear" w:color="auto" w:fill="auto"/>
          </w:tcPr>
          <w:p w14:paraId="5887713E" w14:textId="77777777" w:rsidR="00381EB3" w:rsidRPr="00162902" w:rsidRDefault="00A944B8">
            <w:pPr>
              <w:jc w:val="both"/>
              <w:rPr>
                <w:color w:val="000000" w:themeColor="text1"/>
                <w:sz w:val="20"/>
                <w:szCs w:val="20"/>
              </w:rPr>
            </w:pPr>
            <w:r w:rsidRPr="00162902">
              <w:rPr>
                <w:color w:val="000000" w:themeColor="text1"/>
                <w:sz w:val="20"/>
                <w:szCs w:val="20"/>
              </w:rPr>
              <w:t>Coluna 2</w:t>
            </w:r>
          </w:p>
        </w:tc>
      </w:tr>
      <w:tr w:rsidR="00381EB3" w:rsidRPr="00162902" w14:paraId="2BA486F9" w14:textId="77777777">
        <w:tc>
          <w:tcPr>
            <w:tcW w:w="1980" w:type="dxa"/>
            <w:tcBorders>
              <w:left w:val="nil"/>
              <w:bottom w:val="nil"/>
              <w:right w:val="nil"/>
            </w:tcBorders>
            <w:shd w:val="clear" w:color="auto" w:fill="auto"/>
          </w:tcPr>
          <w:p w14:paraId="0B11B0A9" w14:textId="77777777" w:rsidR="00381EB3" w:rsidRPr="00162902" w:rsidRDefault="00A944B8">
            <w:pPr>
              <w:rPr>
                <w:sz w:val="20"/>
                <w:szCs w:val="20"/>
              </w:rPr>
            </w:pPr>
            <w:proofErr w:type="spellStart"/>
            <w:r w:rsidRPr="00162902">
              <w:rPr>
                <w:sz w:val="20"/>
                <w:szCs w:val="20"/>
              </w:rPr>
              <w:t>Xxxx</w:t>
            </w:r>
            <w:proofErr w:type="spellEnd"/>
          </w:p>
        </w:tc>
        <w:tc>
          <w:tcPr>
            <w:tcW w:w="7517" w:type="dxa"/>
            <w:tcBorders>
              <w:left w:val="nil"/>
              <w:bottom w:val="nil"/>
              <w:right w:val="nil"/>
            </w:tcBorders>
            <w:shd w:val="clear" w:color="auto" w:fill="auto"/>
          </w:tcPr>
          <w:p w14:paraId="40B2EFC1" w14:textId="77777777" w:rsidR="00381EB3" w:rsidRPr="00162902" w:rsidRDefault="00A944B8">
            <w:pPr>
              <w:jc w:val="both"/>
              <w:rPr>
                <w:sz w:val="20"/>
                <w:szCs w:val="20"/>
              </w:rPr>
            </w:pPr>
            <w:proofErr w:type="spellStart"/>
            <w:r w:rsidRPr="00162902">
              <w:rPr>
                <w:sz w:val="20"/>
                <w:szCs w:val="20"/>
              </w:rPr>
              <w:t>Xxx</w:t>
            </w:r>
            <w:proofErr w:type="spellEnd"/>
          </w:p>
        </w:tc>
      </w:tr>
      <w:tr w:rsidR="00381EB3" w:rsidRPr="00162902" w14:paraId="3173A7B4" w14:textId="77777777">
        <w:tc>
          <w:tcPr>
            <w:tcW w:w="1980" w:type="dxa"/>
            <w:tcBorders>
              <w:top w:val="nil"/>
              <w:left w:val="nil"/>
              <w:right w:val="nil"/>
            </w:tcBorders>
            <w:shd w:val="clear" w:color="auto" w:fill="auto"/>
          </w:tcPr>
          <w:p w14:paraId="61DAB959" w14:textId="77777777" w:rsidR="00381EB3" w:rsidRPr="00162902" w:rsidRDefault="00A944B8">
            <w:pPr>
              <w:rPr>
                <w:sz w:val="20"/>
                <w:szCs w:val="20"/>
              </w:rPr>
            </w:pPr>
            <w:proofErr w:type="spellStart"/>
            <w:r w:rsidRPr="00162902">
              <w:rPr>
                <w:sz w:val="20"/>
                <w:szCs w:val="20"/>
              </w:rPr>
              <w:t>Xxxx</w:t>
            </w:r>
            <w:proofErr w:type="spellEnd"/>
          </w:p>
        </w:tc>
        <w:tc>
          <w:tcPr>
            <w:tcW w:w="7517" w:type="dxa"/>
            <w:tcBorders>
              <w:top w:val="nil"/>
              <w:left w:val="nil"/>
              <w:right w:val="nil"/>
            </w:tcBorders>
            <w:shd w:val="clear" w:color="auto" w:fill="auto"/>
          </w:tcPr>
          <w:p w14:paraId="1F0582B2" w14:textId="77777777" w:rsidR="00381EB3" w:rsidRPr="00162902" w:rsidRDefault="00A944B8">
            <w:pPr>
              <w:jc w:val="both"/>
              <w:rPr>
                <w:sz w:val="20"/>
                <w:szCs w:val="20"/>
              </w:rPr>
            </w:pPr>
            <w:proofErr w:type="spellStart"/>
            <w:r w:rsidRPr="00162902">
              <w:rPr>
                <w:sz w:val="20"/>
                <w:szCs w:val="20"/>
              </w:rPr>
              <w:t>Xxx</w:t>
            </w:r>
            <w:proofErr w:type="spellEnd"/>
          </w:p>
        </w:tc>
      </w:tr>
    </w:tbl>
    <w:p w14:paraId="3CF57158" w14:textId="77777777" w:rsidR="00381EB3" w:rsidRPr="00162902" w:rsidRDefault="00A944B8">
      <w:pPr>
        <w:rPr>
          <w:sz w:val="20"/>
          <w:szCs w:val="20"/>
        </w:rPr>
      </w:pPr>
      <w:r w:rsidRPr="00162902">
        <w:rPr>
          <w:b/>
          <w:bCs/>
          <w:sz w:val="20"/>
          <w:szCs w:val="20"/>
        </w:rPr>
        <w:t>Nota</w:t>
      </w:r>
      <w:r w:rsidRPr="00162902">
        <w:rPr>
          <w:sz w:val="20"/>
          <w:szCs w:val="20"/>
        </w:rPr>
        <w:t xml:space="preserve">. </w:t>
      </w:r>
      <w:proofErr w:type="spellStart"/>
      <w:r w:rsidRPr="00162902">
        <w:rPr>
          <w:sz w:val="20"/>
          <w:szCs w:val="20"/>
        </w:rPr>
        <w:t>Alguma</w:t>
      </w:r>
      <w:proofErr w:type="spellEnd"/>
      <w:r w:rsidRPr="00162902">
        <w:rPr>
          <w:sz w:val="20"/>
          <w:szCs w:val="20"/>
        </w:rPr>
        <w:t xml:space="preserve"> </w:t>
      </w:r>
      <w:proofErr w:type="spellStart"/>
      <w:r w:rsidRPr="00162902">
        <w:rPr>
          <w:sz w:val="20"/>
          <w:szCs w:val="20"/>
        </w:rPr>
        <w:t>explicação</w:t>
      </w:r>
      <w:proofErr w:type="spellEnd"/>
      <w:r w:rsidRPr="00162902">
        <w:rPr>
          <w:sz w:val="20"/>
          <w:szCs w:val="20"/>
        </w:rPr>
        <w:t xml:space="preserve"> </w:t>
      </w:r>
      <w:proofErr w:type="spellStart"/>
      <w:r w:rsidRPr="00162902">
        <w:rPr>
          <w:sz w:val="20"/>
          <w:szCs w:val="20"/>
        </w:rPr>
        <w:t>necessária</w:t>
      </w:r>
      <w:proofErr w:type="spellEnd"/>
    </w:p>
    <w:p w14:paraId="2F0A055A" w14:textId="77777777" w:rsidR="00381EB3" w:rsidRPr="00162902" w:rsidRDefault="00A944B8">
      <w:pPr>
        <w:rPr>
          <w:sz w:val="20"/>
          <w:szCs w:val="20"/>
          <w:lang w:val="pt-BR"/>
        </w:rPr>
      </w:pPr>
      <w:r w:rsidRPr="00162902">
        <w:rPr>
          <w:b/>
          <w:bCs/>
          <w:sz w:val="20"/>
          <w:szCs w:val="20"/>
          <w:lang w:val="pt-BR"/>
        </w:rPr>
        <w:t>Fonte</w:t>
      </w:r>
      <w:r w:rsidRPr="00162902">
        <w:rPr>
          <w:sz w:val="20"/>
          <w:szCs w:val="20"/>
          <w:lang w:val="pt-BR"/>
        </w:rPr>
        <w:t xml:space="preserve">: Autor (ano) ou </w:t>
      </w:r>
      <w:proofErr w:type="spellStart"/>
      <w:r w:rsidRPr="00162902">
        <w:rPr>
          <w:sz w:val="20"/>
          <w:szCs w:val="20"/>
          <w:lang w:val="pt-BR"/>
        </w:rPr>
        <w:t>elabordado</w:t>
      </w:r>
      <w:proofErr w:type="spellEnd"/>
      <w:r w:rsidRPr="00162902">
        <w:rPr>
          <w:sz w:val="20"/>
          <w:szCs w:val="20"/>
          <w:lang w:val="pt-BR"/>
        </w:rPr>
        <w:t xml:space="preserve"> pelo autor ou adaptado de Autor (ano).</w:t>
      </w:r>
    </w:p>
    <w:p w14:paraId="2E7C1301" w14:textId="77777777" w:rsidR="00381EB3" w:rsidRPr="00162902" w:rsidRDefault="00381EB3">
      <w:pPr>
        <w:widowControl w:val="0"/>
        <w:jc w:val="both"/>
        <w:rPr>
          <w:lang w:val="pt-BR"/>
        </w:rPr>
      </w:pPr>
    </w:p>
    <w:p w14:paraId="68F1E7E0" w14:textId="77777777" w:rsidR="00381EB3" w:rsidRPr="00162902" w:rsidRDefault="00A944B8">
      <w:pPr>
        <w:widowControl w:val="0"/>
        <w:ind w:firstLine="567"/>
        <w:jc w:val="both"/>
        <w:rPr>
          <w:lang w:val="pt-BR"/>
        </w:rPr>
      </w:pPr>
      <w:r w:rsidRPr="00162902">
        <w:rPr>
          <w:lang w:val="pt-BR"/>
        </w:rPr>
        <w:t>Já para o caso da Figura 1, a apresentação deve seguir o seguinte padrão.</w:t>
      </w:r>
    </w:p>
    <w:p w14:paraId="23596667" w14:textId="77777777" w:rsidR="00381EB3" w:rsidRPr="00162902" w:rsidRDefault="00381EB3">
      <w:pPr>
        <w:widowControl w:val="0"/>
        <w:ind w:firstLine="567"/>
        <w:jc w:val="both"/>
        <w:rPr>
          <w:lang w:val="pt-BR"/>
        </w:rPr>
      </w:pPr>
    </w:p>
    <w:p w14:paraId="37BA31B8" w14:textId="77777777" w:rsidR="00381EB3" w:rsidRPr="00162902" w:rsidRDefault="00A944B8">
      <w:pPr>
        <w:widowControl w:val="0"/>
        <w:jc w:val="center"/>
      </w:pPr>
      <w:r w:rsidRPr="00162902">
        <w:rPr>
          <w:noProof/>
        </w:rPr>
        <w:drawing>
          <wp:inline distT="0" distB="0" distL="0" distR="0" wp14:anchorId="64E80D05" wp14:editId="35487234">
            <wp:extent cx="4572000" cy="26765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123170" w14:textId="77777777" w:rsidR="00381EB3" w:rsidRPr="00162902" w:rsidRDefault="00381EB3">
      <w:pPr>
        <w:widowControl w:val="0"/>
        <w:ind w:firstLine="567"/>
        <w:jc w:val="both"/>
      </w:pPr>
    </w:p>
    <w:p w14:paraId="3DFF8E79" w14:textId="77777777" w:rsidR="00381EB3" w:rsidRPr="00162902" w:rsidRDefault="00A944B8">
      <w:pPr>
        <w:jc w:val="both"/>
        <w:rPr>
          <w:b/>
          <w:sz w:val="20"/>
          <w:szCs w:val="20"/>
          <w:lang w:val="pt-BR"/>
        </w:rPr>
      </w:pPr>
      <w:r w:rsidRPr="00162902">
        <w:rPr>
          <w:b/>
          <w:sz w:val="20"/>
          <w:szCs w:val="20"/>
          <w:lang w:val="pt-BR"/>
        </w:rPr>
        <w:t>Figura 1</w:t>
      </w:r>
      <w:r w:rsidRPr="00162902">
        <w:rPr>
          <w:sz w:val="20"/>
          <w:szCs w:val="20"/>
          <w:lang w:val="pt-BR"/>
        </w:rPr>
        <w:t>. Título da Figura.</w:t>
      </w:r>
    </w:p>
    <w:p w14:paraId="10098A4E" w14:textId="77777777" w:rsidR="00381EB3" w:rsidRPr="00162902" w:rsidRDefault="00A944B8">
      <w:pPr>
        <w:jc w:val="both"/>
        <w:rPr>
          <w:sz w:val="20"/>
          <w:szCs w:val="20"/>
          <w:lang w:val="pt-BR"/>
        </w:rPr>
      </w:pPr>
      <w:r w:rsidRPr="00162902">
        <w:rPr>
          <w:b/>
          <w:bCs/>
          <w:sz w:val="20"/>
          <w:szCs w:val="20"/>
          <w:lang w:val="pt-BR"/>
        </w:rPr>
        <w:t>Fonte</w:t>
      </w:r>
      <w:r w:rsidRPr="00162902">
        <w:rPr>
          <w:sz w:val="20"/>
          <w:szCs w:val="20"/>
          <w:lang w:val="pt-BR"/>
        </w:rPr>
        <w:t xml:space="preserve">: Autor (ano) ou </w:t>
      </w:r>
      <w:proofErr w:type="spellStart"/>
      <w:r w:rsidRPr="00162902">
        <w:rPr>
          <w:sz w:val="20"/>
          <w:szCs w:val="20"/>
          <w:lang w:val="pt-BR"/>
        </w:rPr>
        <w:t>elabordado</w:t>
      </w:r>
      <w:proofErr w:type="spellEnd"/>
      <w:r w:rsidRPr="00162902">
        <w:rPr>
          <w:sz w:val="20"/>
          <w:szCs w:val="20"/>
          <w:lang w:val="pt-BR"/>
        </w:rPr>
        <w:t xml:space="preserve"> pelo autor ou adaptado de Autor (ano).</w:t>
      </w:r>
    </w:p>
    <w:p w14:paraId="590B9DB6" w14:textId="77777777" w:rsidR="00381EB3" w:rsidRPr="00162902" w:rsidRDefault="00381EB3">
      <w:pPr>
        <w:widowControl w:val="0"/>
        <w:ind w:firstLine="567"/>
        <w:jc w:val="both"/>
        <w:rPr>
          <w:lang w:val="pt-BR"/>
        </w:rPr>
      </w:pPr>
    </w:p>
    <w:p w14:paraId="2DAE44FB" w14:textId="77777777" w:rsidR="00381EB3" w:rsidRPr="00162902" w:rsidRDefault="00A944B8">
      <w:pPr>
        <w:widowControl w:val="0"/>
        <w:ind w:firstLine="567"/>
        <w:jc w:val="both"/>
        <w:rPr>
          <w:lang w:val="pt-BR"/>
        </w:rPr>
      </w:pPr>
      <w:r w:rsidRPr="00162902">
        <w:rPr>
          <w:lang w:val="pt-BR"/>
        </w:rPr>
        <w:t>[...]</w:t>
      </w:r>
    </w:p>
    <w:p w14:paraId="11992050" w14:textId="77777777" w:rsidR="00381EB3" w:rsidRPr="00162902" w:rsidRDefault="00381EB3">
      <w:pPr>
        <w:widowControl w:val="0"/>
        <w:ind w:firstLine="567"/>
        <w:jc w:val="both"/>
        <w:rPr>
          <w:lang w:val="pt-BR"/>
        </w:rPr>
      </w:pPr>
    </w:p>
    <w:p w14:paraId="3A794959" w14:textId="77777777" w:rsidR="00381EB3" w:rsidRPr="00162902" w:rsidRDefault="00A944B8">
      <w:pPr>
        <w:pStyle w:val="PargrafodaLista"/>
        <w:jc w:val="both"/>
        <w:rPr>
          <w:rFonts w:ascii="Times New Roman" w:hAnsi="Times New Roman" w:cs="Times New Roman"/>
          <w:b/>
        </w:rPr>
      </w:pPr>
      <w:r w:rsidRPr="00162902">
        <w:rPr>
          <w:rFonts w:ascii="Times New Roman" w:hAnsi="Times New Roman" w:cs="Times New Roman"/>
          <w:b/>
        </w:rPr>
        <w:t xml:space="preserve">2 PROBLEMA DE PESQUISA </w:t>
      </w:r>
    </w:p>
    <w:p w14:paraId="59FF9C38" w14:textId="77777777" w:rsidR="00381EB3" w:rsidRPr="00162902" w:rsidRDefault="00A944B8">
      <w:pPr>
        <w:widowControl w:val="0"/>
        <w:ind w:firstLine="567"/>
        <w:jc w:val="both"/>
        <w:rPr>
          <w:lang w:val="pt-BR"/>
        </w:rPr>
      </w:pPr>
      <w:r w:rsidRPr="00162902">
        <w:rPr>
          <w:lang w:val="pt-BR"/>
        </w:rPr>
        <w:t>Conteúdo elaborado pelo candidato.</w:t>
      </w:r>
    </w:p>
    <w:p w14:paraId="3E18F5B9" w14:textId="77777777" w:rsidR="00381EB3" w:rsidRPr="00162902" w:rsidRDefault="00A944B8">
      <w:pPr>
        <w:widowControl w:val="0"/>
        <w:ind w:firstLine="567"/>
        <w:jc w:val="both"/>
        <w:rPr>
          <w:lang w:val="pt-BR"/>
        </w:rPr>
      </w:pPr>
      <w:r w:rsidRPr="00162902">
        <w:rPr>
          <w:lang w:val="pt-BR"/>
        </w:rPr>
        <w:t>Nesta seção do projeto, o candidato pode utilizar o espaço que desejar, desde que respeite o limite máximo de 3 páginas de conteúdo do projeto de pesquisa e a(s) página(s) adicional(</w:t>
      </w:r>
      <w:proofErr w:type="spellStart"/>
      <w:r w:rsidRPr="00162902">
        <w:rPr>
          <w:lang w:val="pt-BR"/>
        </w:rPr>
        <w:t>is</w:t>
      </w:r>
      <w:proofErr w:type="spellEnd"/>
      <w:r w:rsidRPr="00162902">
        <w:rPr>
          <w:lang w:val="pt-BR"/>
        </w:rPr>
        <w:t>) para o elemento pós-textual “Referências”.</w:t>
      </w:r>
    </w:p>
    <w:p w14:paraId="5E978AD4" w14:textId="77777777" w:rsidR="00381EB3" w:rsidRPr="00162902" w:rsidRDefault="00381EB3">
      <w:pPr>
        <w:widowControl w:val="0"/>
        <w:ind w:firstLine="567"/>
        <w:jc w:val="both"/>
        <w:rPr>
          <w:lang w:val="pt-BR"/>
        </w:rPr>
      </w:pPr>
    </w:p>
    <w:p w14:paraId="76B5D1EF" w14:textId="77777777" w:rsidR="00381EB3" w:rsidRPr="00162902" w:rsidRDefault="00A944B8">
      <w:pPr>
        <w:pStyle w:val="PargrafodaLista"/>
        <w:jc w:val="both"/>
        <w:rPr>
          <w:rFonts w:ascii="Times New Roman" w:hAnsi="Times New Roman" w:cs="Times New Roman"/>
          <w:b/>
        </w:rPr>
      </w:pPr>
      <w:r w:rsidRPr="00162902">
        <w:rPr>
          <w:rFonts w:ascii="Times New Roman" w:hAnsi="Times New Roman" w:cs="Times New Roman"/>
          <w:b/>
        </w:rPr>
        <w:t>3 OBJETIVO</w:t>
      </w:r>
    </w:p>
    <w:p w14:paraId="3843C5BF" w14:textId="77777777" w:rsidR="00381EB3" w:rsidRPr="00162902" w:rsidRDefault="00A944B8">
      <w:pPr>
        <w:widowControl w:val="0"/>
        <w:ind w:firstLine="567"/>
        <w:jc w:val="both"/>
        <w:rPr>
          <w:lang w:val="pt-BR"/>
        </w:rPr>
      </w:pPr>
      <w:r w:rsidRPr="00162902">
        <w:rPr>
          <w:lang w:val="pt-BR"/>
        </w:rPr>
        <w:t xml:space="preserve">Conteúdo elaborado pelo candidato. O candidato pode subdividir esta seção do projeto em </w:t>
      </w:r>
      <w:r w:rsidRPr="00162902">
        <w:rPr>
          <w:lang w:val="pt-BR"/>
        </w:rPr>
        <w:lastRenderedPageBreak/>
        <w:t>objetivo geral e objetivos específicos.</w:t>
      </w:r>
    </w:p>
    <w:p w14:paraId="1B05F70C" w14:textId="77777777" w:rsidR="00381EB3" w:rsidRPr="00162902" w:rsidRDefault="00A944B8">
      <w:pPr>
        <w:widowControl w:val="0"/>
        <w:ind w:firstLine="567"/>
        <w:jc w:val="both"/>
        <w:rPr>
          <w:lang w:val="pt-BR"/>
        </w:rPr>
      </w:pPr>
      <w:r w:rsidRPr="00162902">
        <w:rPr>
          <w:lang w:val="pt-BR"/>
        </w:rPr>
        <w:t>Nesta seção do projeto, o candidato pode utilizar o espaço que desejar, desde que respeite o limite máximo de 3 páginas de conteúdo do projeto de pesquisa e a(s) página(s) adicional(</w:t>
      </w:r>
      <w:proofErr w:type="spellStart"/>
      <w:r w:rsidRPr="00162902">
        <w:rPr>
          <w:lang w:val="pt-BR"/>
        </w:rPr>
        <w:t>is</w:t>
      </w:r>
      <w:proofErr w:type="spellEnd"/>
      <w:r w:rsidRPr="00162902">
        <w:rPr>
          <w:lang w:val="pt-BR"/>
        </w:rPr>
        <w:t>) para o elemento pós-textual “Referências”.</w:t>
      </w:r>
    </w:p>
    <w:p w14:paraId="4EE345D9" w14:textId="77777777" w:rsidR="00381EB3" w:rsidRPr="00162902" w:rsidRDefault="00381EB3">
      <w:pPr>
        <w:widowControl w:val="0"/>
        <w:ind w:firstLine="567"/>
        <w:jc w:val="both"/>
        <w:rPr>
          <w:lang w:val="pt-BR"/>
        </w:rPr>
      </w:pPr>
    </w:p>
    <w:p w14:paraId="7FFB8266" w14:textId="77777777" w:rsidR="00381EB3" w:rsidRPr="00162902" w:rsidRDefault="00A944B8">
      <w:pPr>
        <w:pStyle w:val="PargrafodaLista"/>
        <w:jc w:val="both"/>
        <w:rPr>
          <w:rFonts w:ascii="Times New Roman" w:hAnsi="Times New Roman" w:cs="Times New Roman"/>
          <w:b/>
        </w:rPr>
      </w:pPr>
      <w:r w:rsidRPr="00162902">
        <w:rPr>
          <w:rFonts w:ascii="Times New Roman" w:hAnsi="Times New Roman" w:cs="Times New Roman"/>
          <w:b/>
        </w:rPr>
        <w:t>4 JUSTIFICATIVA, MOTIVAÇÃO, LACUNAS E DE PESQUISA</w:t>
      </w:r>
    </w:p>
    <w:p w14:paraId="6EC68AD2" w14:textId="77777777" w:rsidR="00381EB3" w:rsidRPr="00162902" w:rsidRDefault="00A944B8">
      <w:pPr>
        <w:widowControl w:val="0"/>
        <w:ind w:firstLine="567"/>
        <w:jc w:val="both"/>
        <w:rPr>
          <w:lang w:val="pt-BR"/>
        </w:rPr>
      </w:pPr>
      <w:r w:rsidRPr="00162902">
        <w:rPr>
          <w:lang w:val="pt-BR"/>
        </w:rPr>
        <w:t>Conteúdo elaborado pelo candidato. Nesta seção do projeto o candidato pode apresentar conteúdos teóricos (referencial teórico), argumentos apoiados na teoria e na realidade empírica que justifiquem o desenvolvimento da pesquisa bem como a motivação para o estudo. É relevante que o candidato apresente estudos anteriores e as lacunas de pesquisa.</w:t>
      </w:r>
    </w:p>
    <w:p w14:paraId="51C89F96" w14:textId="77777777" w:rsidR="00381EB3" w:rsidRPr="00162902" w:rsidRDefault="00A944B8">
      <w:pPr>
        <w:widowControl w:val="0"/>
        <w:ind w:firstLine="567"/>
        <w:jc w:val="both"/>
        <w:rPr>
          <w:lang w:val="pt-BR"/>
        </w:rPr>
      </w:pPr>
      <w:r w:rsidRPr="00162902">
        <w:rPr>
          <w:lang w:val="pt-BR"/>
        </w:rPr>
        <w:t>Nesta seção do projeto, o candidato pode utilizar o espaço que desejar, desde que respeite o limite máximo de 3 páginas de conteúdo do projeto de pesquisa e a(s) página(s) adicional(</w:t>
      </w:r>
      <w:proofErr w:type="spellStart"/>
      <w:r w:rsidRPr="00162902">
        <w:rPr>
          <w:lang w:val="pt-BR"/>
        </w:rPr>
        <w:t>is</w:t>
      </w:r>
      <w:proofErr w:type="spellEnd"/>
      <w:r w:rsidRPr="00162902">
        <w:rPr>
          <w:lang w:val="pt-BR"/>
        </w:rPr>
        <w:t>) para o elemento pós-textual “Referências”.</w:t>
      </w:r>
    </w:p>
    <w:p w14:paraId="189F1CBB" w14:textId="77777777" w:rsidR="00381EB3" w:rsidRPr="00162902" w:rsidRDefault="00381EB3">
      <w:pPr>
        <w:widowControl w:val="0"/>
        <w:ind w:firstLine="567"/>
        <w:jc w:val="both"/>
        <w:rPr>
          <w:lang w:val="pt-BR"/>
        </w:rPr>
      </w:pPr>
    </w:p>
    <w:p w14:paraId="2B1DE03E" w14:textId="77777777" w:rsidR="00381EB3" w:rsidRPr="00162902" w:rsidRDefault="00A944B8">
      <w:pPr>
        <w:pStyle w:val="PargrafodaLista"/>
        <w:jc w:val="both"/>
        <w:rPr>
          <w:rFonts w:ascii="Times New Roman" w:hAnsi="Times New Roman" w:cs="Times New Roman"/>
          <w:b/>
        </w:rPr>
      </w:pPr>
      <w:r w:rsidRPr="00162902">
        <w:rPr>
          <w:rFonts w:ascii="Times New Roman" w:hAnsi="Times New Roman" w:cs="Times New Roman"/>
          <w:b/>
        </w:rPr>
        <w:t>5 MÉTODO</w:t>
      </w:r>
    </w:p>
    <w:p w14:paraId="343067BE" w14:textId="77777777" w:rsidR="00381EB3" w:rsidRPr="00162902" w:rsidRDefault="00A944B8">
      <w:pPr>
        <w:widowControl w:val="0"/>
        <w:ind w:firstLine="567"/>
        <w:jc w:val="both"/>
        <w:rPr>
          <w:lang w:val="pt-BR"/>
        </w:rPr>
      </w:pPr>
      <w:r w:rsidRPr="00162902">
        <w:rPr>
          <w:lang w:val="pt-BR"/>
        </w:rPr>
        <w:t xml:space="preserve">Conteúdo elaborado pelo candidato. </w:t>
      </w:r>
    </w:p>
    <w:p w14:paraId="4008A6DC" w14:textId="77777777" w:rsidR="00381EB3" w:rsidRPr="00162902" w:rsidRDefault="00A944B8">
      <w:pPr>
        <w:widowControl w:val="0"/>
        <w:ind w:firstLine="567"/>
        <w:jc w:val="both"/>
        <w:rPr>
          <w:lang w:val="pt-BR"/>
        </w:rPr>
      </w:pPr>
      <w:r w:rsidRPr="00162902">
        <w:rPr>
          <w:lang w:val="pt-BR"/>
        </w:rPr>
        <w:t>Nesta seção do projeto, o candidato pode utilizar o espaço que desejar, desde que respeite o limite máximo de 3 páginas de conteúdo do projeto de pesquisa e a(s) página(s) adicional(</w:t>
      </w:r>
      <w:proofErr w:type="spellStart"/>
      <w:r w:rsidRPr="00162902">
        <w:rPr>
          <w:lang w:val="pt-BR"/>
        </w:rPr>
        <w:t>is</w:t>
      </w:r>
      <w:proofErr w:type="spellEnd"/>
      <w:r w:rsidRPr="00162902">
        <w:rPr>
          <w:lang w:val="pt-BR"/>
        </w:rPr>
        <w:t>) para o elemento pós-textual “Referências”.</w:t>
      </w:r>
    </w:p>
    <w:p w14:paraId="26F620A9" w14:textId="77777777" w:rsidR="00381EB3" w:rsidRPr="00162902" w:rsidRDefault="00A944B8">
      <w:pPr>
        <w:ind w:firstLine="567"/>
        <w:contextualSpacing/>
        <w:jc w:val="both"/>
        <w:rPr>
          <w:lang w:val="pt-BR"/>
        </w:rPr>
      </w:pPr>
      <w:r w:rsidRPr="00162902">
        <w:rPr>
          <w:lang w:val="pt-BR"/>
        </w:rPr>
        <w:t>Nesta e nas demais seções do projeto de pesquisa, o candidato poderá utilizar o recurso de subseções. Neste caso, as subseções devem ser organizadas na forma seguinte.</w:t>
      </w:r>
    </w:p>
    <w:p w14:paraId="4B4FCBF6" w14:textId="77777777" w:rsidR="00381EB3" w:rsidRPr="00162902" w:rsidRDefault="00381EB3">
      <w:pPr>
        <w:ind w:firstLine="567"/>
        <w:contextualSpacing/>
        <w:jc w:val="both"/>
        <w:rPr>
          <w:b/>
          <w:lang w:val="pt-BR"/>
        </w:rPr>
      </w:pPr>
    </w:p>
    <w:p w14:paraId="4F506AAB" w14:textId="77777777" w:rsidR="00381EB3" w:rsidRPr="00162902" w:rsidRDefault="00A944B8">
      <w:pPr>
        <w:jc w:val="both"/>
        <w:rPr>
          <w:b/>
          <w:lang w:val="pt-BR"/>
        </w:rPr>
      </w:pPr>
      <w:r w:rsidRPr="00162902">
        <w:rPr>
          <w:b/>
          <w:lang w:val="pt-BR"/>
        </w:rPr>
        <w:t>5.1 Tópico A</w:t>
      </w:r>
    </w:p>
    <w:p w14:paraId="5B18F4D7" w14:textId="77777777" w:rsidR="00381EB3" w:rsidRPr="00162902" w:rsidRDefault="00A944B8">
      <w:pPr>
        <w:ind w:firstLine="567"/>
        <w:jc w:val="both"/>
        <w:rPr>
          <w:sz w:val="20"/>
          <w:szCs w:val="20"/>
          <w:lang w:val="pt-BR"/>
        </w:rPr>
      </w:pPr>
      <w:r w:rsidRPr="00162902">
        <w:rPr>
          <w:lang w:val="pt-BR"/>
        </w:rPr>
        <w:t>Conteúdo elaborado pelo candidato.</w:t>
      </w:r>
    </w:p>
    <w:p w14:paraId="6775CA53" w14:textId="77777777" w:rsidR="00381EB3" w:rsidRPr="00162902" w:rsidRDefault="00381EB3">
      <w:pPr>
        <w:ind w:firstLine="567"/>
        <w:jc w:val="both"/>
        <w:rPr>
          <w:sz w:val="20"/>
          <w:szCs w:val="20"/>
          <w:lang w:val="pt-BR"/>
        </w:rPr>
      </w:pPr>
    </w:p>
    <w:p w14:paraId="2CDFB369" w14:textId="77777777" w:rsidR="00381EB3" w:rsidRPr="00162902" w:rsidRDefault="00A944B8">
      <w:pPr>
        <w:rPr>
          <w:b/>
          <w:i/>
          <w:lang w:val="pt-BR"/>
        </w:rPr>
      </w:pPr>
      <w:r w:rsidRPr="00162902">
        <w:rPr>
          <w:b/>
          <w:i/>
          <w:lang w:val="pt-BR"/>
        </w:rPr>
        <w:t xml:space="preserve">5.1.1 Subtópico </w:t>
      </w:r>
      <w:proofErr w:type="spellStart"/>
      <w:r w:rsidRPr="00162902">
        <w:rPr>
          <w:b/>
          <w:i/>
          <w:lang w:val="pt-BR"/>
        </w:rPr>
        <w:t>A-a</w:t>
      </w:r>
      <w:proofErr w:type="spellEnd"/>
    </w:p>
    <w:p w14:paraId="1CF29425" w14:textId="77777777" w:rsidR="00381EB3" w:rsidRPr="00162902" w:rsidRDefault="00A944B8">
      <w:pPr>
        <w:ind w:firstLine="567"/>
        <w:jc w:val="both"/>
        <w:rPr>
          <w:b/>
          <w:lang w:val="pt-BR" w:eastAsia="ar-SA"/>
        </w:rPr>
      </w:pPr>
      <w:r w:rsidRPr="00162902">
        <w:rPr>
          <w:lang w:val="pt-BR"/>
        </w:rPr>
        <w:t>Conteúdo elaborado pelo candidato.</w:t>
      </w:r>
    </w:p>
    <w:p w14:paraId="212A107B" w14:textId="77777777" w:rsidR="00381EB3" w:rsidRPr="00162902" w:rsidRDefault="00381EB3">
      <w:pPr>
        <w:ind w:firstLine="567"/>
        <w:jc w:val="both"/>
        <w:rPr>
          <w:b/>
          <w:lang w:val="pt-BR"/>
        </w:rPr>
      </w:pPr>
    </w:p>
    <w:p w14:paraId="65C70BA2" w14:textId="77777777" w:rsidR="00381EB3" w:rsidRPr="00162902" w:rsidRDefault="00A944B8">
      <w:pPr>
        <w:rPr>
          <w:b/>
          <w:lang w:val="pt-BR"/>
        </w:rPr>
      </w:pPr>
      <w:r w:rsidRPr="00162902">
        <w:rPr>
          <w:b/>
          <w:i/>
          <w:lang w:val="pt-BR"/>
        </w:rPr>
        <w:t>5.1.2</w:t>
      </w:r>
      <w:r w:rsidRPr="00162902">
        <w:rPr>
          <w:b/>
          <w:lang w:val="pt-BR"/>
        </w:rPr>
        <w:t xml:space="preserve"> </w:t>
      </w:r>
      <w:r w:rsidRPr="00162902">
        <w:rPr>
          <w:b/>
          <w:i/>
          <w:lang w:val="pt-BR"/>
        </w:rPr>
        <w:t xml:space="preserve">Subtópico </w:t>
      </w:r>
      <w:proofErr w:type="spellStart"/>
      <w:r w:rsidRPr="00162902">
        <w:rPr>
          <w:b/>
          <w:i/>
          <w:lang w:val="pt-BR"/>
        </w:rPr>
        <w:t>A-b</w:t>
      </w:r>
      <w:proofErr w:type="spellEnd"/>
    </w:p>
    <w:p w14:paraId="20163499" w14:textId="77777777" w:rsidR="00381EB3" w:rsidRPr="00162902" w:rsidRDefault="00A944B8">
      <w:pPr>
        <w:ind w:firstLine="567"/>
        <w:jc w:val="both"/>
        <w:rPr>
          <w:b/>
          <w:lang w:val="pt-BR" w:eastAsia="ar-SA"/>
        </w:rPr>
      </w:pPr>
      <w:r w:rsidRPr="00162902">
        <w:rPr>
          <w:lang w:val="pt-BR"/>
        </w:rPr>
        <w:t>Conteúdo elaborado pelo candidato.</w:t>
      </w:r>
    </w:p>
    <w:p w14:paraId="0EEC96E5" w14:textId="77777777" w:rsidR="00381EB3" w:rsidRPr="00162902" w:rsidRDefault="00381EB3">
      <w:pPr>
        <w:ind w:firstLine="567"/>
        <w:jc w:val="both"/>
        <w:rPr>
          <w:b/>
          <w:lang w:val="pt-BR"/>
        </w:rPr>
      </w:pPr>
    </w:p>
    <w:p w14:paraId="25658358" w14:textId="77777777" w:rsidR="00381EB3" w:rsidRPr="00162902" w:rsidRDefault="00A944B8">
      <w:pPr>
        <w:rPr>
          <w:b/>
          <w:lang w:val="pt-BR"/>
        </w:rPr>
      </w:pPr>
      <w:r w:rsidRPr="00162902">
        <w:rPr>
          <w:b/>
          <w:lang w:val="pt-BR"/>
        </w:rPr>
        <w:t>5.2 Tópico B</w:t>
      </w:r>
    </w:p>
    <w:p w14:paraId="426C8AA1" w14:textId="77777777" w:rsidR="00381EB3" w:rsidRPr="00162902" w:rsidRDefault="00A944B8">
      <w:pPr>
        <w:ind w:firstLine="567"/>
        <w:jc w:val="both"/>
        <w:rPr>
          <w:b/>
          <w:lang w:val="pt-BR" w:eastAsia="ar-SA"/>
        </w:rPr>
      </w:pPr>
      <w:r w:rsidRPr="00162902">
        <w:rPr>
          <w:lang w:val="pt-BR"/>
        </w:rPr>
        <w:t>Conteúdo elaborado pelo candidato.</w:t>
      </w:r>
    </w:p>
    <w:p w14:paraId="590F1D26" w14:textId="77777777" w:rsidR="00381EB3" w:rsidRPr="00162902" w:rsidRDefault="00381EB3">
      <w:pPr>
        <w:ind w:firstLine="567"/>
        <w:jc w:val="both"/>
        <w:rPr>
          <w:b/>
          <w:lang w:val="pt-BR"/>
        </w:rPr>
      </w:pPr>
    </w:p>
    <w:p w14:paraId="33DE32C4" w14:textId="77777777" w:rsidR="00381EB3" w:rsidRPr="00162902" w:rsidRDefault="00A944B8">
      <w:pPr>
        <w:rPr>
          <w:b/>
          <w:i/>
          <w:lang w:val="pt-BR"/>
        </w:rPr>
      </w:pPr>
      <w:r w:rsidRPr="00162902">
        <w:rPr>
          <w:b/>
          <w:i/>
          <w:lang w:val="pt-BR"/>
        </w:rPr>
        <w:t xml:space="preserve">5.2.1 Subtópico </w:t>
      </w:r>
      <w:proofErr w:type="spellStart"/>
      <w:r w:rsidRPr="00162902">
        <w:rPr>
          <w:b/>
          <w:i/>
          <w:lang w:val="pt-BR"/>
        </w:rPr>
        <w:t>B-a</w:t>
      </w:r>
      <w:proofErr w:type="spellEnd"/>
    </w:p>
    <w:p w14:paraId="6E4E5B9F" w14:textId="77777777" w:rsidR="00381EB3" w:rsidRPr="00162902" w:rsidRDefault="00A944B8">
      <w:pPr>
        <w:ind w:firstLine="567"/>
        <w:jc w:val="both"/>
        <w:rPr>
          <w:lang w:val="pt-BR"/>
        </w:rPr>
      </w:pPr>
      <w:r w:rsidRPr="00162902">
        <w:rPr>
          <w:lang w:val="pt-BR"/>
        </w:rPr>
        <w:t>Conteúdo elaborado pelo candidato.</w:t>
      </w:r>
    </w:p>
    <w:p w14:paraId="4F1DDB78" w14:textId="77777777" w:rsidR="00381EB3" w:rsidRPr="00162902" w:rsidRDefault="00381EB3">
      <w:pPr>
        <w:ind w:firstLine="567"/>
        <w:jc w:val="both"/>
        <w:rPr>
          <w:b/>
          <w:lang w:val="pt-BR"/>
        </w:rPr>
      </w:pPr>
    </w:p>
    <w:p w14:paraId="47797C69" w14:textId="77777777" w:rsidR="00381EB3" w:rsidRPr="00162902" w:rsidRDefault="00A944B8">
      <w:pPr>
        <w:rPr>
          <w:b/>
          <w:i/>
          <w:lang w:val="pt-BR"/>
        </w:rPr>
      </w:pPr>
      <w:r w:rsidRPr="00162902">
        <w:rPr>
          <w:b/>
          <w:i/>
          <w:lang w:val="pt-BR"/>
        </w:rPr>
        <w:t>5.2.2 Subtópico B-b</w:t>
      </w:r>
    </w:p>
    <w:p w14:paraId="1AA69E9D" w14:textId="77777777" w:rsidR="00381EB3" w:rsidRPr="00162902" w:rsidRDefault="00A944B8">
      <w:pPr>
        <w:ind w:firstLine="567"/>
        <w:jc w:val="both"/>
        <w:rPr>
          <w:b/>
          <w:lang w:val="pt-BR" w:eastAsia="ar-SA"/>
        </w:rPr>
      </w:pPr>
      <w:r w:rsidRPr="00162902">
        <w:rPr>
          <w:lang w:val="pt-BR"/>
        </w:rPr>
        <w:t>Conteúdo elaborado pelo candidato.</w:t>
      </w:r>
    </w:p>
    <w:p w14:paraId="051FB80B" w14:textId="77777777" w:rsidR="00381EB3" w:rsidRPr="00162902" w:rsidRDefault="00381EB3">
      <w:pPr>
        <w:ind w:firstLine="567"/>
        <w:contextualSpacing/>
        <w:jc w:val="both"/>
        <w:rPr>
          <w:b/>
          <w:lang w:val="pt-BR"/>
        </w:rPr>
      </w:pPr>
    </w:p>
    <w:p w14:paraId="2CE42AA8" w14:textId="77777777" w:rsidR="00381EB3" w:rsidRPr="00162902" w:rsidRDefault="00A944B8">
      <w:pPr>
        <w:jc w:val="both"/>
        <w:rPr>
          <w:b/>
          <w:lang w:val="pt-BR"/>
        </w:rPr>
      </w:pPr>
      <w:r w:rsidRPr="00162902">
        <w:rPr>
          <w:b/>
          <w:lang w:val="pt-BR"/>
        </w:rPr>
        <w:t>6 CONTRIBUIÇÕES DO PROJETO DE PESQUISA</w:t>
      </w:r>
    </w:p>
    <w:p w14:paraId="48452C66" w14:textId="77777777" w:rsidR="00381EB3" w:rsidRPr="00162902" w:rsidRDefault="00A944B8">
      <w:pPr>
        <w:ind w:firstLine="567"/>
        <w:contextualSpacing/>
        <w:jc w:val="both"/>
        <w:rPr>
          <w:b/>
          <w:lang w:val="pt-BR"/>
        </w:rPr>
      </w:pPr>
      <w:r w:rsidRPr="00162902">
        <w:rPr>
          <w:lang w:val="pt-BR"/>
        </w:rPr>
        <w:t>Conteúdo elaborado pelo candidato. Nesta seção do projeto de pesquisa, o candidato deve apresentar e as contribuições da pesquisa para o desenvolvimento do campo científico que ancora o projeto de pesquisa. Essas contribuições podem ser subdivididas em contribuições teóricas, metodológicas, empíricas e gerenciais. O candidato possui liberdade para estruturar e criar subdivisões das contribuições de seu projeto de pesquisa</w:t>
      </w:r>
    </w:p>
    <w:p w14:paraId="20C515D4" w14:textId="77777777" w:rsidR="00381EB3" w:rsidRPr="00162902" w:rsidRDefault="00A944B8">
      <w:pPr>
        <w:ind w:firstLine="567"/>
        <w:contextualSpacing/>
        <w:jc w:val="both"/>
        <w:rPr>
          <w:lang w:val="pt-BR"/>
        </w:rPr>
      </w:pPr>
      <w:r w:rsidRPr="00162902">
        <w:rPr>
          <w:lang w:val="pt-BR"/>
        </w:rPr>
        <w:lastRenderedPageBreak/>
        <w:t>Nesta seção do projeto, o candidato pode utilizar o espaço que desejar, desde que respeite o limite máximo de 3 páginas de conteúdo do projeto de pesquisa e a(s) página(s) adicional(</w:t>
      </w:r>
      <w:proofErr w:type="spellStart"/>
      <w:r w:rsidRPr="00162902">
        <w:rPr>
          <w:lang w:val="pt-BR"/>
        </w:rPr>
        <w:t>is</w:t>
      </w:r>
      <w:proofErr w:type="spellEnd"/>
      <w:r w:rsidRPr="00162902">
        <w:rPr>
          <w:lang w:val="pt-BR"/>
        </w:rPr>
        <w:t>) para o elemento pós-textual “Referências”.</w:t>
      </w:r>
    </w:p>
    <w:p w14:paraId="43E33883" w14:textId="77777777" w:rsidR="00381EB3" w:rsidRPr="00162902" w:rsidRDefault="00381EB3">
      <w:pPr>
        <w:ind w:firstLine="567"/>
        <w:contextualSpacing/>
        <w:jc w:val="both"/>
        <w:rPr>
          <w:lang w:val="pt-BR"/>
        </w:rPr>
      </w:pPr>
    </w:p>
    <w:p w14:paraId="7EFBD2E7" w14:textId="77777777" w:rsidR="00381EB3" w:rsidRPr="00162902" w:rsidRDefault="00A944B8">
      <w:pPr>
        <w:tabs>
          <w:tab w:val="left" w:pos="3686"/>
        </w:tabs>
        <w:jc w:val="both"/>
        <w:rPr>
          <w:b/>
          <w:lang w:val="pt-BR" w:eastAsia="ar-SA"/>
        </w:rPr>
      </w:pPr>
      <w:r w:rsidRPr="00162902">
        <w:rPr>
          <w:b/>
          <w:lang w:val="pt-BR" w:eastAsia="ar-SA"/>
        </w:rPr>
        <w:t>REFERÊNCIAS</w:t>
      </w:r>
    </w:p>
    <w:p w14:paraId="1DD6D58A" w14:textId="77777777" w:rsidR="00381EB3" w:rsidRPr="00162902" w:rsidRDefault="00A944B8">
      <w:pPr>
        <w:tabs>
          <w:tab w:val="left" w:pos="3686"/>
        </w:tabs>
        <w:ind w:left="426" w:hanging="426"/>
        <w:jc w:val="both"/>
        <w:rPr>
          <w:lang w:val="pt-BR"/>
        </w:rPr>
      </w:pPr>
      <w:r w:rsidRPr="00162902">
        <w:rPr>
          <w:lang w:val="pt-BR"/>
        </w:rPr>
        <w:t xml:space="preserve">Giddens, A. (1978). </w:t>
      </w:r>
      <w:r w:rsidRPr="00162902">
        <w:rPr>
          <w:i/>
          <w:iCs/>
          <w:lang w:val="pt-BR"/>
        </w:rPr>
        <w:t>Novas regras do método sociológico</w:t>
      </w:r>
      <w:r w:rsidRPr="00162902">
        <w:rPr>
          <w:lang w:val="pt-BR"/>
        </w:rPr>
        <w:t>. Rio de Janeiro: Zahar</w:t>
      </w:r>
    </w:p>
    <w:p w14:paraId="55CADF15" w14:textId="77777777" w:rsidR="00381EB3" w:rsidRPr="00162902" w:rsidRDefault="00A944B8">
      <w:pPr>
        <w:tabs>
          <w:tab w:val="left" w:pos="3686"/>
        </w:tabs>
        <w:ind w:left="426" w:hanging="426"/>
        <w:jc w:val="both"/>
      </w:pPr>
      <w:r w:rsidRPr="00162902">
        <w:rPr>
          <w:lang w:val="pt-BR"/>
        </w:rPr>
        <w:t xml:space="preserve">Keys, J. B., &amp; Biggs, W. D. (1990). </w:t>
      </w:r>
      <w:r w:rsidRPr="00162902">
        <w:t xml:space="preserve">A review of business games. In J. W. Gentry (Ed.), </w:t>
      </w:r>
      <w:r w:rsidRPr="00162902">
        <w:rPr>
          <w:i/>
          <w:iCs/>
        </w:rPr>
        <w:t>Guide to business gaming and experiential learning</w:t>
      </w:r>
      <w:r w:rsidRPr="00162902">
        <w:t xml:space="preserve"> (pp. 48-73). London, USA: Nichols/GP Publishing.</w:t>
      </w:r>
    </w:p>
    <w:p w14:paraId="62DCFB33" w14:textId="77777777" w:rsidR="00381EB3" w:rsidRPr="00162902" w:rsidRDefault="00A944B8">
      <w:pPr>
        <w:tabs>
          <w:tab w:val="left" w:pos="3686"/>
        </w:tabs>
        <w:ind w:left="426" w:hanging="426"/>
        <w:jc w:val="both"/>
        <w:rPr>
          <w:lang w:val="pt-BR"/>
        </w:rPr>
      </w:pPr>
      <w:r w:rsidRPr="00162902">
        <w:t xml:space="preserve">Rocha, E., </w:t>
      </w:r>
      <w:proofErr w:type="spellStart"/>
      <w:r w:rsidRPr="00162902">
        <w:t>Blajberg</w:t>
      </w:r>
      <w:proofErr w:type="spellEnd"/>
      <w:r w:rsidRPr="00162902">
        <w:t xml:space="preserve">, C., </w:t>
      </w:r>
      <w:proofErr w:type="spellStart"/>
      <w:r w:rsidRPr="00162902">
        <w:t>Ouchi</w:t>
      </w:r>
      <w:proofErr w:type="spellEnd"/>
      <w:r w:rsidRPr="00162902">
        <w:t xml:space="preserve">, C., </w:t>
      </w:r>
      <w:proofErr w:type="spellStart"/>
      <w:r w:rsidRPr="00162902">
        <w:t>Ballvé</w:t>
      </w:r>
      <w:proofErr w:type="spellEnd"/>
      <w:r w:rsidRPr="00162902">
        <w:t xml:space="preserve">, F., Soares, J., </w:t>
      </w:r>
      <w:proofErr w:type="spellStart"/>
      <w:r w:rsidRPr="00162902">
        <w:t>Bellia</w:t>
      </w:r>
      <w:proofErr w:type="spellEnd"/>
      <w:r w:rsidRPr="00162902">
        <w:t xml:space="preserve">, L., &amp; Leite, M. (1999). </w:t>
      </w:r>
      <w:r w:rsidRPr="00162902">
        <w:rPr>
          <w:lang w:val="pt-BR"/>
        </w:rPr>
        <w:t xml:space="preserve">Cultura e consumo: um roteiro de estudos e pesquisas. </w:t>
      </w:r>
      <w:r w:rsidRPr="00162902">
        <w:rPr>
          <w:i/>
          <w:iCs/>
          <w:lang w:val="pt-BR"/>
        </w:rPr>
        <w:t>Anais do Encontro Nacional da Associação Nacional de Pós-Graduação e Pesquisa em Administração</w:t>
      </w:r>
      <w:r w:rsidRPr="00162902">
        <w:rPr>
          <w:lang w:val="pt-BR"/>
        </w:rPr>
        <w:t>, Foz do Iguaçu, PR, Brasil, 23.</w:t>
      </w:r>
    </w:p>
    <w:p w14:paraId="529DB3CF" w14:textId="77777777" w:rsidR="00381EB3" w:rsidRPr="00162902" w:rsidRDefault="00A944B8">
      <w:pPr>
        <w:tabs>
          <w:tab w:val="left" w:pos="3686"/>
        </w:tabs>
        <w:ind w:left="426" w:hanging="426"/>
        <w:jc w:val="both"/>
        <w:rPr>
          <w:lang w:val="pt-BR"/>
        </w:rPr>
      </w:pPr>
      <w:r w:rsidRPr="00162902">
        <w:rPr>
          <w:lang w:val="pt-BR"/>
        </w:rPr>
        <w:t xml:space="preserve">Sanches, C. S. (2000). Gestão ambiental proativa. </w:t>
      </w:r>
      <w:r w:rsidRPr="00162902">
        <w:rPr>
          <w:i/>
          <w:iCs/>
          <w:lang w:val="pt-BR"/>
        </w:rPr>
        <w:t>Revista de Administração de Empresas, 40</w:t>
      </w:r>
      <w:r w:rsidRPr="00162902">
        <w:rPr>
          <w:lang w:val="pt-BR"/>
        </w:rPr>
        <w:t xml:space="preserve">(1), 76-87. </w:t>
      </w:r>
      <w:r w:rsidRPr="00162902">
        <w:rPr>
          <w:rStyle w:val="LinkdaInternet"/>
          <w:lang w:val="pt-BR"/>
        </w:rPr>
        <w:t>http://dx.doi.org/10.1590/S0034-75902000000100009</w:t>
      </w:r>
    </w:p>
    <w:p w14:paraId="0707F5B4" w14:textId="77777777" w:rsidR="00381EB3" w:rsidRPr="00162902" w:rsidRDefault="00A944B8">
      <w:pPr>
        <w:tabs>
          <w:tab w:val="left" w:pos="3686"/>
        </w:tabs>
        <w:ind w:left="426" w:hanging="426"/>
        <w:jc w:val="both"/>
        <w:rPr>
          <w:lang w:val="pt-BR"/>
        </w:rPr>
      </w:pPr>
      <w:r w:rsidRPr="00162902">
        <w:rPr>
          <w:lang w:val="fr-FR"/>
        </w:rPr>
        <w:t xml:space="preserve">Sanches, R. A., &amp; Villas-Boas, A. (2005). </w:t>
      </w:r>
      <w:r w:rsidRPr="00162902">
        <w:rPr>
          <w:lang w:val="pt-BR"/>
        </w:rPr>
        <w:t xml:space="preserve">Planejando a gestão em cenário socioambiental de mudanças: o caso da bacia do rio Xingu. </w:t>
      </w:r>
      <w:r w:rsidRPr="00162902">
        <w:rPr>
          <w:i/>
          <w:iCs/>
          <w:lang w:val="pt-BR"/>
        </w:rPr>
        <w:t>Revista de Administração Pública, 39</w:t>
      </w:r>
      <w:r w:rsidRPr="00162902">
        <w:rPr>
          <w:lang w:val="pt-BR"/>
        </w:rPr>
        <w:t>(2), 365-380.</w:t>
      </w:r>
    </w:p>
    <w:p w14:paraId="5769A446" w14:textId="77777777" w:rsidR="00381EB3" w:rsidRPr="00162902" w:rsidRDefault="00381EB3">
      <w:pPr>
        <w:tabs>
          <w:tab w:val="left" w:pos="5820"/>
        </w:tabs>
        <w:spacing w:before="59"/>
        <w:ind w:left="122"/>
        <w:rPr>
          <w:b/>
          <w:lang w:val="pt-BR"/>
        </w:rPr>
      </w:pPr>
    </w:p>
    <w:p w14:paraId="0ACFFFE1" w14:textId="77777777" w:rsidR="00381EB3" w:rsidRPr="00162902" w:rsidRDefault="00381EB3">
      <w:pPr>
        <w:tabs>
          <w:tab w:val="left" w:pos="5820"/>
        </w:tabs>
        <w:spacing w:before="59"/>
        <w:ind w:left="122"/>
        <w:rPr>
          <w:b/>
          <w:lang w:val="pt-BR"/>
        </w:rPr>
      </w:pPr>
    </w:p>
    <w:p w14:paraId="6898042C" w14:textId="77777777" w:rsidR="00381EB3" w:rsidRPr="00162902" w:rsidRDefault="00381EB3">
      <w:pPr>
        <w:tabs>
          <w:tab w:val="left" w:pos="5820"/>
        </w:tabs>
        <w:spacing w:before="59"/>
        <w:ind w:left="122"/>
        <w:rPr>
          <w:b/>
          <w:lang w:val="pt-BR"/>
        </w:rPr>
      </w:pPr>
    </w:p>
    <w:p w14:paraId="2AE4F6FC" w14:textId="77777777" w:rsidR="00381EB3" w:rsidRPr="00162902" w:rsidRDefault="00381EB3">
      <w:pPr>
        <w:tabs>
          <w:tab w:val="left" w:pos="5820"/>
        </w:tabs>
        <w:spacing w:before="59"/>
        <w:ind w:left="122"/>
        <w:rPr>
          <w:b/>
          <w:lang w:val="pt-BR"/>
        </w:rPr>
      </w:pPr>
    </w:p>
    <w:p w14:paraId="2CE3E3B6" w14:textId="77777777" w:rsidR="00381EB3" w:rsidRPr="00162902" w:rsidRDefault="00381EB3">
      <w:pPr>
        <w:tabs>
          <w:tab w:val="left" w:pos="5820"/>
        </w:tabs>
        <w:spacing w:before="59"/>
        <w:ind w:left="122"/>
        <w:rPr>
          <w:b/>
          <w:lang w:val="pt-BR"/>
        </w:rPr>
      </w:pPr>
    </w:p>
    <w:p w14:paraId="3DA37F81" w14:textId="77777777" w:rsidR="00381EB3" w:rsidRPr="00162902" w:rsidRDefault="00381EB3">
      <w:pPr>
        <w:tabs>
          <w:tab w:val="left" w:pos="5820"/>
        </w:tabs>
        <w:spacing w:before="59"/>
        <w:ind w:left="122"/>
        <w:rPr>
          <w:b/>
          <w:lang w:val="pt-BR"/>
        </w:rPr>
      </w:pPr>
    </w:p>
    <w:p w14:paraId="445F4F28" w14:textId="77777777" w:rsidR="00381EB3" w:rsidRPr="00162902" w:rsidRDefault="00381EB3">
      <w:pPr>
        <w:tabs>
          <w:tab w:val="left" w:pos="5820"/>
        </w:tabs>
        <w:spacing w:before="59"/>
        <w:ind w:left="122"/>
        <w:rPr>
          <w:b/>
          <w:lang w:val="pt-BR"/>
        </w:rPr>
      </w:pPr>
    </w:p>
    <w:p w14:paraId="176C7C76" w14:textId="77777777" w:rsidR="00381EB3" w:rsidRPr="00162902" w:rsidRDefault="00381EB3">
      <w:pPr>
        <w:tabs>
          <w:tab w:val="left" w:pos="5820"/>
        </w:tabs>
        <w:spacing w:before="59"/>
        <w:ind w:left="122"/>
        <w:rPr>
          <w:b/>
          <w:lang w:val="pt-BR"/>
        </w:rPr>
      </w:pPr>
    </w:p>
    <w:p w14:paraId="37EF86EC" w14:textId="77777777" w:rsidR="00381EB3" w:rsidRPr="00162902" w:rsidRDefault="00381EB3">
      <w:pPr>
        <w:tabs>
          <w:tab w:val="left" w:pos="5820"/>
        </w:tabs>
        <w:spacing w:before="59"/>
        <w:ind w:left="122"/>
        <w:rPr>
          <w:b/>
          <w:lang w:val="pt-BR"/>
        </w:rPr>
      </w:pPr>
    </w:p>
    <w:p w14:paraId="7B17CD38" w14:textId="77777777" w:rsidR="00381EB3" w:rsidRPr="00162902" w:rsidRDefault="00381EB3">
      <w:pPr>
        <w:tabs>
          <w:tab w:val="left" w:pos="5820"/>
        </w:tabs>
        <w:spacing w:before="59"/>
        <w:ind w:left="122"/>
        <w:rPr>
          <w:b/>
          <w:lang w:val="pt-BR"/>
        </w:rPr>
      </w:pPr>
    </w:p>
    <w:p w14:paraId="5B28D41B" w14:textId="77777777" w:rsidR="00381EB3" w:rsidRPr="00162902" w:rsidRDefault="00381EB3">
      <w:pPr>
        <w:tabs>
          <w:tab w:val="left" w:pos="5820"/>
        </w:tabs>
        <w:spacing w:before="59"/>
        <w:ind w:left="122"/>
        <w:rPr>
          <w:b/>
          <w:lang w:val="pt-BR"/>
        </w:rPr>
      </w:pPr>
    </w:p>
    <w:p w14:paraId="485DE5E7" w14:textId="77777777" w:rsidR="00381EB3" w:rsidRPr="00162902" w:rsidRDefault="00381EB3">
      <w:pPr>
        <w:tabs>
          <w:tab w:val="left" w:pos="5820"/>
        </w:tabs>
        <w:spacing w:before="59"/>
        <w:ind w:left="122"/>
        <w:rPr>
          <w:b/>
          <w:lang w:val="pt-BR"/>
        </w:rPr>
      </w:pPr>
    </w:p>
    <w:p w14:paraId="55499D71" w14:textId="77777777" w:rsidR="00381EB3" w:rsidRPr="00162902" w:rsidRDefault="00381EB3">
      <w:pPr>
        <w:tabs>
          <w:tab w:val="left" w:pos="5820"/>
        </w:tabs>
        <w:spacing w:before="59"/>
        <w:ind w:left="122"/>
        <w:rPr>
          <w:b/>
          <w:lang w:val="pt-BR"/>
        </w:rPr>
      </w:pPr>
    </w:p>
    <w:p w14:paraId="0429DFAE" w14:textId="77777777" w:rsidR="00381EB3" w:rsidRPr="00162902" w:rsidRDefault="00381EB3">
      <w:pPr>
        <w:tabs>
          <w:tab w:val="left" w:pos="5820"/>
        </w:tabs>
        <w:spacing w:before="59"/>
        <w:ind w:left="122"/>
        <w:rPr>
          <w:b/>
          <w:lang w:val="pt-BR"/>
        </w:rPr>
      </w:pPr>
    </w:p>
    <w:p w14:paraId="5576D1B4" w14:textId="77777777" w:rsidR="00381EB3" w:rsidRPr="00162902" w:rsidRDefault="00381EB3">
      <w:pPr>
        <w:tabs>
          <w:tab w:val="left" w:pos="5820"/>
        </w:tabs>
        <w:spacing w:before="59"/>
        <w:ind w:left="122"/>
        <w:rPr>
          <w:b/>
          <w:lang w:val="pt-BR"/>
        </w:rPr>
      </w:pPr>
    </w:p>
    <w:p w14:paraId="4A57C8C5" w14:textId="77777777" w:rsidR="00381EB3" w:rsidRPr="00162902" w:rsidRDefault="00381EB3">
      <w:pPr>
        <w:tabs>
          <w:tab w:val="left" w:pos="5820"/>
        </w:tabs>
        <w:spacing w:before="59"/>
        <w:ind w:left="122"/>
        <w:rPr>
          <w:b/>
          <w:lang w:val="pt-BR"/>
        </w:rPr>
      </w:pPr>
    </w:p>
    <w:p w14:paraId="24BE1A5D" w14:textId="77777777" w:rsidR="00381EB3" w:rsidRPr="00162902" w:rsidRDefault="00381EB3">
      <w:pPr>
        <w:tabs>
          <w:tab w:val="left" w:pos="5820"/>
        </w:tabs>
        <w:spacing w:before="59"/>
        <w:ind w:left="122"/>
        <w:rPr>
          <w:b/>
          <w:lang w:val="pt-BR"/>
        </w:rPr>
      </w:pPr>
    </w:p>
    <w:p w14:paraId="2C0631BC" w14:textId="77777777" w:rsidR="00381EB3" w:rsidRPr="00162902" w:rsidRDefault="00381EB3">
      <w:pPr>
        <w:tabs>
          <w:tab w:val="left" w:pos="5820"/>
        </w:tabs>
        <w:spacing w:before="59"/>
        <w:ind w:left="122"/>
        <w:rPr>
          <w:b/>
          <w:lang w:val="pt-BR"/>
        </w:rPr>
      </w:pPr>
    </w:p>
    <w:p w14:paraId="04AECBDF" w14:textId="77777777" w:rsidR="00381EB3" w:rsidRPr="00162902" w:rsidRDefault="00381EB3">
      <w:pPr>
        <w:tabs>
          <w:tab w:val="left" w:pos="5820"/>
        </w:tabs>
        <w:spacing w:before="59"/>
        <w:ind w:left="122"/>
        <w:rPr>
          <w:b/>
          <w:lang w:val="pt-BR"/>
        </w:rPr>
      </w:pPr>
    </w:p>
    <w:p w14:paraId="40CFE3EE" w14:textId="77777777" w:rsidR="00381EB3" w:rsidRPr="00162902" w:rsidRDefault="00381EB3">
      <w:pPr>
        <w:tabs>
          <w:tab w:val="left" w:pos="5820"/>
        </w:tabs>
        <w:spacing w:before="59"/>
        <w:ind w:left="122"/>
        <w:rPr>
          <w:b/>
          <w:lang w:val="pt-BR"/>
        </w:rPr>
      </w:pPr>
    </w:p>
    <w:p w14:paraId="02680AF7" w14:textId="77777777" w:rsidR="00381EB3" w:rsidRPr="00162902" w:rsidRDefault="00381EB3">
      <w:pPr>
        <w:tabs>
          <w:tab w:val="left" w:pos="5820"/>
        </w:tabs>
        <w:spacing w:before="59"/>
        <w:ind w:left="122"/>
        <w:rPr>
          <w:b/>
          <w:lang w:val="pt-BR"/>
        </w:rPr>
      </w:pPr>
    </w:p>
    <w:p w14:paraId="6C794F9D" w14:textId="77777777" w:rsidR="00381EB3" w:rsidRPr="00162902" w:rsidRDefault="00381EB3">
      <w:pPr>
        <w:tabs>
          <w:tab w:val="left" w:pos="5820"/>
        </w:tabs>
        <w:spacing w:before="59"/>
        <w:ind w:left="122"/>
        <w:rPr>
          <w:b/>
          <w:lang w:val="pt-BR"/>
        </w:rPr>
      </w:pPr>
    </w:p>
    <w:p w14:paraId="04F0287C" w14:textId="77777777" w:rsidR="00381EB3" w:rsidRPr="00162902" w:rsidRDefault="00381EB3">
      <w:pPr>
        <w:tabs>
          <w:tab w:val="left" w:pos="5820"/>
        </w:tabs>
        <w:spacing w:before="59"/>
        <w:ind w:left="122"/>
        <w:rPr>
          <w:b/>
          <w:lang w:val="pt-BR"/>
        </w:rPr>
      </w:pPr>
    </w:p>
    <w:p w14:paraId="0C4DDD90" w14:textId="77777777" w:rsidR="00381EB3" w:rsidRPr="00162902" w:rsidRDefault="00381EB3">
      <w:pPr>
        <w:tabs>
          <w:tab w:val="left" w:pos="5820"/>
        </w:tabs>
        <w:spacing w:before="59"/>
        <w:ind w:left="122"/>
        <w:rPr>
          <w:b/>
          <w:lang w:val="pt-BR"/>
        </w:rPr>
      </w:pPr>
    </w:p>
    <w:sectPr w:rsidR="00381EB3" w:rsidRPr="00162902">
      <w:headerReference w:type="default" r:id="rId9"/>
      <w:pgSz w:w="11906" w:h="16850"/>
      <w:pgMar w:top="777" w:right="1020" w:bottom="280" w:left="1180" w:header="72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E1EC" w14:textId="77777777" w:rsidR="003C056B" w:rsidRDefault="003C056B">
      <w:r>
        <w:separator/>
      </w:r>
    </w:p>
  </w:endnote>
  <w:endnote w:type="continuationSeparator" w:id="0">
    <w:p w14:paraId="7FD4B11A" w14:textId="77777777" w:rsidR="003C056B" w:rsidRDefault="003C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4665" w14:textId="77777777" w:rsidR="003C056B" w:rsidRDefault="003C056B">
      <w:r>
        <w:separator/>
      </w:r>
    </w:p>
  </w:footnote>
  <w:footnote w:type="continuationSeparator" w:id="0">
    <w:p w14:paraId="0DFB4760" w14:textId="77777777" w:rsidR="003C056B" w:rsidRDefault="003C0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B4DC" w14:textId="77777777" w:rsidR="00381EB3" w:rsidRDefault="00A944B8">
    <w:pPr>
      <w:spacing w:before="60" w:line="264" w:lineRule="auto"/>
      <w:ind w:right="74"/>
      <w:jc w:val="center"/>
      <w:rPr>
        <w:b/>
      </w:rPr>
    </w:pPr>
    <w:r>
      <w:rPr>
        <w:noProof/>
      </w:rPr>
      <w:drawing>
        <wp:inline distT="0" distB="0" distL="0" distR="0" wp14:anchorId="5803A881" wp14:editId="1F645307">
          <wp:extent cx="930910" cy="86169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1"/>
                  <a:stretch>
                    <a:fillRect/>
                  </a:stretch>
                </pic:blipFill>
                <pic:spPr bwMode="auto">
                  <a:xfrm>
                    <a:off x="0" y="0"/>
                    <a:ext cx="930910" cy="861695"/>
                  </a:xfrm>
                  <a:prstGeom prst="rect">
                    <a:avLst/>
                  </a:prstGeom>
                </pic:spPr>
              </pic:pic>
            </a:graphicData>
          </a:graphic>
        </wp:inline>
      </w:drawing>
    </w:r>
  </w:p>
  <w:p w14:paraId="00F40955" w14:textId="77777777" w:rsidR="00381EB3" w:rsidRDefault="00A944B8">
    <w:pPr>
      <w:spacing w:before="60" w:line="264" w:lineRule="auto"/>
      <w:ind w:right="74"/>
      <w:jc w:val="center"/>
      <w:rPr>
        <w:lang w:val="pt-BR"/>
      </w:rPr>
    </w:pPr>
    <w:r>
      <w:rPr>
        <w:b/>
        <w:lang w:val="pt-BR"/>
      </w:rPr>
      <w:t>UNIVERSIDADE FEDERAL DO ESPÍRITO SANTO</w:t>
    </w:r>
  </w:p>
  <w:p w14:paraId="2D16B834" w14:textId="77777777" w:rsidR="00381EB3" w:rsidRDefault="00A944B8">
    <w:pPr>
      <w:spacing w:before="60" w:line="264" w:lineRule="auto"/>
      <w:ind w:right="74"/>
      <w:jc w:val="center"/>
      <w:rPr>
        <w:b/>
        <w:lang w:val="pt-BR"/>
      </w:rPr>
    </w:pPr>
    <w:r>
      <w:rPr>
        <w:b/>
        <w:lang w:val="pt-BR"/>
      </w:rPr>
      <w:t>CENTRO DE CIÊNCIAS JURÍDICAS ECONÔMICAS</w:t>
    </w:r>
  </w:p>
  <w:p w14:paraId="5BA570D1" w14:textId="77777777" w:rsidR="00381EB3" w:rsidRDefault="00A944B8">
    <w:pPr>
      <w:spacing w:before="60" w:line="264" w:lineRule="auto"/>
      <w:ind w:right="74"/>
      <w:jc w:val="center"/>
      <w:rPr>
        <w:b/>
        <w:lang w:val="pt-BR"/>
      </w:rPr>
    </w:pPr>
    <w:r>
      <w:rPr>
        <w:b/>
        <w:lang w:val="pt-BR"/>
      </w:rPr>
      <w:t>PROGRAMA DE PÓS-GRADUAÇÃO EM CIÊNCIAS CONTÁBEIS</w:t>
    </w:r>
  </w:p>
  <w:p w14:paraId="74E5E3AB" w14:textId="77777777" w:rsidR="00381EB3" w:rsidRDefault="00381E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013"/>
    <w:multiLevelType w:val="multilevel"/>
    <w:tmpl w:val="BC106348"/>
    <w:lvl w:ilvl="0">
      <w:start w:val="6"/>
      <w:numFmt w:val="decimal"/>
      <w:lvlText w:val="%1."/>
      <w:lvlJc w:val="left"/>
      <w:pPr>
        <w:ind w:left="600" w:hanging="600"/>
      </w:pPr>
    </w:lvl>
    <w:lvl w:ilvl="1">
      <w:start w:val="1"/>
      <w:numFmt w:val="decimal"/>
      <w:lvlText w:val="%1.%2."/>
      <w:lvlJc w:val="left"/>
      <w:pPr>
        <w:ind w:left="900" w:hanging="720"/>
      </w:pPr>
    </w:lvl>
    <w:lvl w:ilvl="2">
      <w:start w:val="1"/>
      <w:numFmt w:val="decimal"/>
      <w:lvlText w:val="%3."/>
      <w:lvlJc w:val="left"/>
      <w:pPr>
        <w:ind w:left="1080" w:hanging="720"/>
      </w:pPr>
      <w:rPr>
        <w:rFonts w:eastAsia="Calibri" w:cs="Times New Roman"/>
        <w:sz w:val="24"/>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 w15:restartNumberingAfterBreak="0">
    <w:nsid w:val="13393742"/>
    <w:multiLevelType w:val="multilevel"/>
    <w:tmpl w:val="4D38F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B7151E"/>
    <w:multiLevelType w:val="multilevel"/>
    <w:tmpl w:val="A26ED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D237F"/>
    <w:multiLevelType w:val="multilevel"/>
    <w:tmpl w:val="F3A22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3D7BA7"/>
    <w:multiLevelType w:val="multilevel"/>
    <w:tmpl w:val="240AED1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262F39"/>
    <w:multiLevelType w:val="multilevel"/>
    <w:tmpl w:val="BD6EA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A078B9"/>
    <w:multiLevelType w:val="multilevel"/>
    <w:tmpl w:val="3DE837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1E761C5"/>
    <w:multiLevelType w:val="multilevel"/>
    <w:tmpl w:val="08EEF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2D45072"/>
    <w:multiLevelType w:val="multilevel"/>
    <w:tmpl w:val="E230D97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2331263"/>
    <w:multiLevelType w:val="multilevel"/>
    <w:tmpl w:val="3E849D8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5"/>
  </w:num>
  <w:num w:numId="4">
    <w:abstractNumId w:val="2"/>
  </w:num>
  <w:num w:numId="5">
    <w:abstractNumId w:val="4"/>
  </w:num>
  <w:num w:numId="6">
    <w:abstractNumId w:val="1"/>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B3"/>
    <w:rsid w:val="00162902"/>
    <w:rsid w:val="001E01E2"/>
    <w:rsid w:val="00381EB3"/>
    <w:rsid w:val="003C056B"/>
    <w:rsid w:val="005370A0"/>
    <w:rsid w:val="00594CC0"/>
    <w:rsid w:val="009829D2"/>
    <w:rsid w:val="00A944B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6521"/>
  <w15:docId w15:val="{50AE836E-37BE-48DD-A6E9-A6289CED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2F2B"/>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A17F7C"/>
    <w:rPr>
      <w:color w:val="0000FF" w:themeColor="hyperlink"/>
      <w:u w:val="single"/>
    </w:rPr>
  </w:style>
  <w:style w:type="character" w:customStyle="1" w:styleId="fontstyle01">
    <w:name w:val="fontstyle01"/>
    <w:basedOn w:val="Fontepargpadro"/>
    <w:qFormat/>
    <w:rsid w:val="00916193"/>
    <w:rPr>
      <w:rFonts w:ascii="Times New Roman" w:hAnsi="Times New Roman" w:cs="Times New Roman"/>
      <w:b/>
      <w:bCs/>
      <w:i w:val="0"/>
      <w:iCs w:val="0"/>
      <w:color w:val="000000"/>
      <w:sz w:val="24"/>
      <w:szCs w:val="24"/>
    </w:rPr>
  </w:style>
  <w:style w:type="character" w:customStyle="1" w:styleId="fontstyle21">
    <w:name w:val="fontstyle21"/>
    <w:basedOn w:val="Fontepargpadro"/>
    <w:qFormat/>
    <w:rsid w:val="00916193"/>
    <w:rPr>
      <w:rFonts w:ascii="Symbol" w:hAnsi="Symbol"/>
      <w:b w:val="0"/>
      <w:bCs w:val="0"/>
      <w:i w:val="0"/>
      <w:iCs w:val="0"/>
      <w:color w:val="000000"/>
      <w:sz w:val="24"/>
      <w:szCs w:val="24"/>
    </w:rPr>
  </w:style>
  <w:style w:type="character" w:customStyle="1" w:styleId="fontstyle31">
    <w:name w:val="fontstyle31"/>
    <w:basedOn w:val="Fontepargpadro"/>
    <w:qFormat/>
    <w:rsid w:val="00916193"/>
    <w:rPr>
      <w:rFonts w:ascii="Times New Roman" w:hAnsi="Times New Roman" w:cs="Times New Roman"/>
      <w:b w:val="0"/>
      <w:bCs w:val="0"/>
      <w:i/>
      <w:iCs/>
      <w:color w:val="000000"/>
      <w:sz w:val="24"/>
      <w:szCs w:val="24"/>
    </w:rPr>
  </w:style>
  <w:style w:type="character" w:customStyle="1" w:styleId="fontstyle41">
    <w:name w:val="fontstyle41"/>
    <w:basedOn w:val="Fontepargpadro"/>
    <w:qFormat/>
    <w:rsid w:val="00916193"/>
    <w:rPr>
      <w:rFonts w:ascii="Times New Roman" w:hAnsi="Times New Roman" w:cs="Times New Roman"/>
      <w:b w:val="0"/>
      <w:bCs w:val="0"/>
      <w:i w:val="0"/>
      <w:iCs w:val="0"/>
      <w:color w:val="000000"/>
      <w:sz w:val="24"/>
      <w:szCs w:val="24"/>
    </w:rPr>
  </w:style>
  <w:style w:type="character" w:customStyle="1" w:styleId="CabealhoChar">
    <w:name w:val="Cabeçalho Char"/>
    <w:basedOn w:val="Fontepargpadro"/>
    <w:link w:val="Cabealho"/>
    <w:uiPriority w:val="99"/>
    <w:qFormat/>
    <w:rsid w:val="00123CA1"/>
    <w:rPr>
      <w:rFonts w:ascii="Arial" w:eastAsia="Arial" w:hAnsi="Arial" w:cs="Arial"/>
      <w:lang w:val="pt-PT" w:eastAsia="pt-PT" w:bidi="pt-PT"/>
    </w:rPr>
  </w:style>
  <w:style w:type="character" w:customStyle="1" w:styleId="RodapChar">
    <w:name w:val="Rodapé Char"/>
    <w:basedOn w:val="Fontepargpadro"/>
    <w:link w:val="Rodap"/>
    <w:uiPriority w:val="99"/>
    <w:qFormat/>
    <w:rsid w:val="00123CA1"/>
    <w:rPr>
      <w:rFonts w:ascii="Arial" w:eastAsia="Arial" w:hAnsi="Arial" w:cs="Arial"/>
      <w:lang w:val="pt-PT" w:eastAsia="pt-PT" w:bidi="pt-PT"/>
    </w:rPr>
  </w:style>
  <w:style w:type="character" w:styleId="Refdecomentrio">
    <w:name w:val="annotation reference"/>
    <w:basedOn w:val="Fontepargpadro"/>
    <w:uiPriority w:val="99"/>
    <w:semiHidden/>
    <w:unhideWhenUsed/>
    <w:qFormat/>
    <w:rsid w:val="00A71551"/>
    <w:rPr>
      <w:sz w:val="16"/>
      <w:szCs w:val="16"/>
    </w:rPr>
  </w:style>
  <w:style w:type="character" w:customStyle="1" w:styleId="TextodecomentrioChar">
    <w:name w:val="Texto de comentário Char"/>
    <w:basedOn w:val="Fontepargpadro"/>
    <w:link w:val="Textodecomentrio"/>
    <w:uiPriority w:val="99"/>
    <w:semiHidden/>
    <w:qFormat/>
    <w:rsid w:val="00A71551"/>
    <w:rPr>
      <w:rFonts w:ascii="Arial" w:eastAsia="Arial" w:hAnsi="Arial" w:cs="Arial"/>
      <w:sz w:val="20"/>
      <w:szCs w:val="20"/>
      <w:lang w:val="pt-PT" w:eastAsia="pt-PT" w:bidi="pt-PT"/>
    </w:rPr>
  </w:style>
  <w:style w:type="character" w:customStyle="1" w:styleId="AssuntodocomentrioChar">
    <w:name w:val="Assunto do comentário Char"/>
    <w:basedOn w:val="TextodecomentrioChar"/>
    <w:link w:val="Assuntodocomentrio"/>
    <w:uiPriority w:val="99"/>
    <w:semiHidden/>
    <w:qFormat/>
    <w:rsid w:val="00A71551"/>
    <w:rPr>
      <w:rFonts w:ascii="Arial" w:eastAsia="Arial" w:hAnsi="Arial" w:cs="Arial"/>
      <w:b/>
      <w:bCs/>
      <w:sz w:val="20"/>
      <w:szCs w:val="20"/>
      <w:lang w:val="pt-PT" w:eastAsia="pt-PT" w:bidi="pt-PT"/>
    </w:rPr>
  </w:style>
  <w:style w:type="character" w:customStyle="1" w:styleId="TextodebaloChar">
    <w:name w:val="Texto de balão Char"/>
    <w:basedOn w:val="Fontepargpadro"/>
    <w:link w:val="Textodebalo"/>
    <w:uiPriority w:val="99"/>
    <w:semiHidden/>
    <w:qFormat/>
    <w:rsid w:val="00A71551"/>
    <w:rPr>
      <w:rFonts w:ascii="Segoe UI" w:eastAsia="Arial" w:hAnsi="Segoe UI" w:cs="Segoe UI"/>
      <w:sz w:val="18"/>
      <w:szCs w:val="18"/>
      <w:lang w:val="pt-PT" w:eastAsia="pt-PT" w:bidi="pt-PT"/>
    </w:rPr>
  </w:style>
  <w:style w:type="character" w:styleId="MenoPendente">
    <w:name w:val="Unresolved Mention"/>
    <w:basedOn w:val="Fontepargpadro"/>
    <w:uiPriority w:val="99"/>
    <w:semiHidden/>
    <w:unhideWhenUsed/>
    <w:qFormat/>
    <w:rsid w:val="005C0174"/>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pPr>
      <w:widowControl w:val="0"/>
    </w:pPr>
    <w:rPr>
      <w:rFonts w:ascii="Arial" w:eastAsia="Arial" w:hAnsi="Arial" w:cs="Arial"/>
      <w:sz w:val="20"/>
      <w:szCs w:val="20"/>
      <w:lang w:val="pt-PT" w:eastAsia="pt-PT" w:bidi="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widowControl w:val="0"/>
    </w:pPr>
    <w:rPr>
      <w:rFonts w:ascii="Arial" w:eastAsia="Arial" w:hAnsi="Arial" w:cs="Arial"/>
      <w:sz w:val="22"/>
      <w:szCs w:val="22"/>
      <w:lang w:val="pt-PT" w:eastAsia="pt-PT" w:bidi="pt-PT"/>
    </w:rPr>
  </w:style>
  <w:style w:type="paragraph" w:customStyle="1" w:styleId="TableParagraph">
    <w:name w:val="Table Paragraph"/>
    <w:basedOn w:val="Normal"/>
    <w:uiPriority w:val="1"/>
    <w:qFormat/>
    <w:pPr>
      <w:widowControl w:val="0"/>
      <w:spacing w:before="37"/>
      <w:ind w:left="115"/>
    </w:pPr>
    <w:rPr>
      <w:rFonts w:ascii="Arial" w:eastAsia="Arial" w:hAnsi="Arial" w:cs="Arial"/>
      <w:sz w:val="22"/>
      <w:szCs w:val="22"/>
      <w:lang w:val="pt-PT" w:eastAsia="pt-PT" w:bidi="pt-PT"/>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23CA1"/>
    <w:pPr>
      <w:widowControl w:val="0"/>
      <w:tabs>
        <w:tab w:val="center" w:pos="4252"/>
        <w:tab w:val="right" w:pos="8504"/>
      </w:tabs>
    </w:pPr>
    <w:rPr>
      <w:rFonts w:ascii="Arial" w:eastAsia="Arial" w:hAnsi="Arial" w:cs="Arial"/>
      <w:sz w:val="22"/>
      <w:szCs w:val="22"/>
      <w:lang w:val="pt-PT" w:eastAsia="pt-PT" w:bidi="pt-PT"/>
    </w:rPr>
  </w:style>
  <w:style w:type="paragraph" w:styleId="Rodap">
    <w:name w:val="footer"/>
    <w:basedOn w:val="Normal"/>
    <w:link w:val="RodapChar"/>
    <w:uiPriority w:val="99"/>
    <w:unhideWhenUsed/>
    <w:rsid w:val="00123CA1"/>
    <w:pPr>
      <w:widowControl w:val="0"/>
      <w:tabs>
        <w:tab w:val="center" w:pos="4252"/>
        <w:tab w:val="right" w:pos="8504"/>
      </w:tabs>
    </w:pPr>
    <w:rPr>
      <w:rFonts w:ascii="Arial" w:eastAsia="Arial" w:hAnsi="Arial" w:cs="Arial"/>
      <w:sz w:val="22"/>
      <w:szCs w:val="22"/>
      <w:lang w:val="pt-PT" w:eastAsia="pt-PT" w:bidi="pt-PT"/>
    </w:rPr>
  </w:style>
  <w:style w:type="paragraph" w:styleId="Textodecomentrio">
    <w:name w:val="annotation text"/>
    <w:basedOn w:val="Normal"/>
    <w:link w:val="TextodecomentrioChar"/>
    <w:uiPriority w:val="99"/>
    <w:semiHidden/>
    <w:unhideWhenUsed/>
    <w:qFormat/>
    <w:rsid w:val="00A71551"/>
    <w:pPr>
      <w:widowControl w:val="0"/>
    </w:pPr>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qFormat/>
    <w:rsid w:val="00A71551"/>
    <w:rPr>
      <w:b/>
      <w:bCs/>
    </w:rPr>
  </w:style>
  <w:style w:type="paragraph" w:styleId="Textodebalo">
    <w:name w:val="Balloon Text"/>
    <w:basedOn w:val="Normal"/>
    <w:link w:val="TextodebaloChar"/>
    <w:uiPriority w:val="99"/>
    <w:semiHidden/>
    <w:unhideWhenUsed/>
    <w:qFormat/>
    <w:rsid w:val="00A71551"/>
    <w:pPr>
      <w:widowControl w:val="0"/>
    </w:pPr>
    <w:rPr>
      <w:rFonts w:ascii="Segoe UI" w:eastAsia="Arial" w:hAnsi="Segoe UI" w:cs="Segoe UI"/>
      <w:sz w:val="18"/>
      <w:szCs w:val="18"/>
      <w:lang w:val="pt-PT" w:eastAsia="pt-PT" w:bidi="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39"/>
    <w:rsid w:val="00916193"/>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t-BR"/>
  <c:roundedCorners val="0"/>
  <c:style val="2"/>
  <c:chart>
    <c:title>
      <c:tx>
        <c:rich>
          <a:bodyPr rot="0"/>
          <a:lstStyle/>
          <a:p>
            <a:pPr>
              <a:defRPr sz="1400" b="0" strike="noStrike" spc="-1">
                <a:solidFill>
                  <a:srgbClr val="595959"/>
                </a:solidFill>
                <a:latin typeface="Calibri"/>
              </a:defRPr>
            </a:pPr>
            <a:r>
              <a:rPr lang="pt-BR" sz="1400" b="0" strike="noStrike" spc="-1">
                <a:solidFill>
                  <a:srgbClr val="595959"/>
                </a:solidFill>
                <a:latin typeface="Calibri"/>
              </a:rPr>
              <a:t>Título do gráfico</a:t>
            </a:r>
          </a:p>
        </c:rich>
      </c:tx>
      <c:overlay val="0"/>
      <c:spPr>
        <a:noFill/>
        <a:ln>
          <a:noFill/>
        </a:ln>
      </c:spPr>
    </c:title>
    <c:autoTitleDeleted val="0"/>
    <c:plotArea>
      <c:layout/>
      <c:lineChart>
        <c:grouping val="standard"/>
        <c:varyColors val="0"/>
        <c:ser>
          <c:idx val="0"/>
          <c:order val="0"/>
          <c:tx>
            <c:strRef>
              <c:f>label 0</c:f>
              <c:strCache>
                <c:ptCount val="1"/>
                <c:pt idx="0">
                  <c:v>XXXX</c:v>
                </c:pt>
              </c:strCache>
            </c:strRef>
          </c:tx>
          <c:spPr>
            <a:ln w="28440">
              <a:solidFill>
                <a:srgbClr val="4F81BD"/>
              </a:solidFill>
              <a:round/>
            </a:ln>
          </c:spPr>
          <c:marker>
            <c:symbol val="none"/>
          </c:marker>
          <c:dLbls>
            <c:spPr>
              <a:noFill/>
              <a:ln>
                <a:noFill/>
              </a:ln>
              <a:effectLst/>
            </c:spPr>
            <c:txPr>
              <a:bodyPr/>
              <a:lstStyle/>
              <a:p>
                <a:pPr>
                  <a:defRPr sz="1000" b="0" strike="noStrike" spc="-1">
                    <a:solidFill>
                      <a:srgbClr val="000000"/>
                    </a:solidFill>
                    <a:latin typeface="Calibri"/>
                  </a:defRPr>
                </a:pPr>
                <a:endParaRPr lang="pt-BR"/>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strCache>
            </c:strRef>
          </c:cat>
          <c:val>
            <c:numRef>
              <c:f>0</c:f>
              <c:numCache>
                <c:formatCode>General</c:formatCode>
                <c:ptCount val="31"/>
                <c:pt idx="0">
                  <c:v>68550</c:v>
                </c:pt>
                <c:pt idx="1">
                  <c:v>84573</c:v>
                </c:pt>
                <c:pt idx="2">
                  <c:v>95636</c:v>
                </c:pt>
                <c:pt idx="3">
                  <c:v>90105</c:v>
                </c:pt>
                <c:pt idx="4">
                  <c:v>123937</c:v>
                </c:pt>
                <c:pt idx="5">
                  <c:v>108877</c:v>
                </c:pt>
                <c:pt idx="6">
                  <c:v>110895</c:v>
                </c:pt>
                <c:pt idx="7">
                  <c:v>99978</c:v>
                </c:pt>
                <c:pt idx="8">
                  <c:v>120394</c:v>
                </c:pt>
                <c:pt idx="9">
                  <c:v>125298</c:v>
                </c:pt>
                <c:pt idx="10">
                  <c:v>124678</c:v>
                </c:pt>
                <c:pt idx="11">
                  <c:v>150366</c:v>
                </c:pt>
                <c:pt idx="12">
                  <c:v>318730</c:v>
                </c:pt>
                <c:pt idx="13">
                  <c:v>371802</c:v>
                </c:pt>
                <c:pt idx="14">
                  <c:v>567947</c:v>
                </c:pt>
                <c:pt idx="15">
                  <c:v>739779</c:v>
                </c:pt>
                <c:pt idx="16">
                  <c:v>1017311</c:v>
                </c:pt>
                <c:pt idx="17">
                  <c:v>1038706</c:v>
                </c:pt>
                <c:pt idx="18">
                  <c:v>1181089</c:v>
                </c:pt>
                <c:pt idx="19">
                  <c:v>1341987</c:v>
                </c:pt>
                <c:pt idx="20">
                  <c:v>1479318</c:v>
                </c:pt>
                <c:pt idx="21">
                  <c:v>1653291</c:v>
                </c:pt>
                <c:pt idx="22">
                  <c:v>1529980</c:v>
                </c:pt>
                <c:pt idx="23">
                  <c:v>1541817</c:v>
                </c:pt>
                <c:pt idx="24">
                  <c:v>1354015</c:v>
                </c:pt>
                <c:pt idx="25">
                  <c:v>1478019</c:v>
                </c:pt>
                <c:pt idx="26">
                  <c:v>1434528</c:v>
                </c:pt>
                <c:pt idx="27">
                  <c:v>1810106</c:v>
                </c:pt>
                <c:pt idx="28">
                  <c:v>2079023</c:v>
                </c:pt>
                <c:pt idx="29">
                  <c:v>1980946</c:v>
                </c:pt>
                <c:pt idx="30">
                  <c:v>2232683</c:v>
                </c:pt>
              </c:numCache>
            </c:numRef>
          </c:val>
          <c:smooth val="0"/>
          <c:extLst>
            <c:ext xmlns:c16="http://schemas.microsoft.com/office/drawing/2014/chart" uri="{C3380CC4-5D6E-409C-BE32-E72D297353CC}">
              <c16:uniqueId val="{00000000-D3AF-43A4-A5A5-847BF5278256}"/>
            </c:ext>
          </c:extLst>
        </c:ser>
        <c:ser>
          <c:idx val="1"/>
          <c:order val="1"/>
          <c:tx>
            <c:strRef>
              <c:f>label 1</c:f>
              <c:strCache>
                <c:ptCount val="1"/>
                <c:pt idx="0">
                  <c:v>YYYY</c:v>
                </c:pt>
              </c:strCache>
            </c:strRef>
          </c:tx>
          <c:spPr>
            <a:ln w="28440">
              <a:solidFill>
                <a:srgbClr val="C0504D"/>
              </a:solidFill>
              <a:round/>
            </a:ln>
          </c:spPr>
          <c:marker>
            <c:symbol val="none"/>
          </c:marker>
          <c:dLbls>
            <c:spPr>
              <a:noFill/>
              <a:ln>
                <a:noFill/>
              </a:ln>
              <a:effectLst/>
            </c:spPr>
            <c:txPr>
              <a:bodyPr/>
              <a:lstStyle/>
              <a:p>
                <a:pPr>
                  <a:defRPr sz="1000" b="0" strike="noStrike" spc="-1">
                    <a:solidFill>
                      <a:srgbClr val="000000"/>
                    </a:solidFill>
                    <a:latin typeface="Calibri"/>
                  </a:defRPr>
                </a:pPr>
                <a:endParaRPr lang="pt-BR"/>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strCache>
            </c:strRef>
          </c:cat>
          <c:val>
            <c:numRef>
              <c:f>1</c:f>
              <c:numCache>
                <c:formatCode>General</c:formatCode>
                <c:ptCount val="31"/>
                <c:pt idx="0">
                  <c:v>18618</c:v>
                </c:pt>
                <c:pt idx="1">
                  <c:v>23627</c:v>
                </c:pt>
                <c:pt idx="2">
                  <c:v>28870</c:v>
                </c:pt>
                <c:pt idx="3">
                  <c:v>19649</c:v>
                </c:pt>
                <c:pt idx="4">
                  <c:v>21322</c:v>
                </c:pt>
                <c:pt idx="5">
                  <c:v>17938</c:v>
                </c:pt>
                <c:pt idx="6">
                  <c:v>17667</c:v>
                </c:pt>
                <c:pt idx="7">
                  <c:v>20133</c:v>
                </c:pt>
                <c:pt idx="8">
                  <c:v>17019</c:v>
                </c:pt>
                <c:pt idx="9">
                  <c:v>11962</c:v>
                </c:pt>
                <c:pt idx="10">
                  <c:v>9360</c:v>
                </c:pt>
                <c:pt idx="11">
                  <c:v>8116</c:v>
                </c:pt>
                <c:pt idx="12">
                  <c:v>12549</c:v>
                </c:pt>
                <c:pt idx="13">
                  <c:v>11877</c:v>
                </c:pt>
                <c:pt idx="14">
                  <c:v>14863</c:v>
                </c:pt>
                <c:pt idx="15">
                  <c:v>14132</c:v>
                </c:pt>
                <c:pt idx="16">
                  <c:v>21250</c:v>
                </c:pt>
                <c:pt idx="17">
                  <c:v>24687</c:v>
                </c:pt>
                <c:pt idx="18">
                  <c:v>33698</c:v>
                </c:pt>
                <c:pt idx="19">
                  <c:v>30769</c:v>
                </c:pt>
                <c:pt idx="20">
                  <c:v>36725</c:v>
                </c:pt>
                <c:pt idx="21">
                  <c:v>39551</c:v>
                </c:pt>
                <c:pt idx="22">
                  <c:v>36775</c:v>
                </c:pt>
                <c:pt idx="23">
                  <c:v>58346</c:v>
                </c:pt>
                <c:pt idx="24">
                  <c:v>77551</c:v>
                </c:pt>
                <c:pt idx="25">
                  <c:v>68727</c:v>
                </c:pt>
                <c:pt idx="26">
                  <c:v>80602</c:v>
                </c:pt>
                <c:pt idx="27">
                  <c:v>79378</c:v>
                </c:pt>
                <c:pt idx="28">
                  <c:v>71951</c:v>
                </c:pt>
                <c:pt idx="29">
                  <c:v>69222</c:v>
                </c:pt>
                <c:pt idx="30">
                  <c:v>77841</c:v>
                </c:pt>
              </c:numCache>
            </c:numRef>
          </c:val>
          <c:smooth val="0"/>
          <c:extLst>
            <c:ext xmlns:c16="http://schemas.microsoft.com/office/drawing/2014/chart" uri="{C3380CC4-5D6E-409C-BE32-E72D297353CC}">
              <c16:uniqueId val="{00000001-D3AF-43A4-A5A5-847BF5278256}"/>
            </c:ext>
          </c:extLst>
        </c:ser>
        <c:ser>
          <c:idx val="2"/>
          <c:order val="2"/>
          <c:tx>
            <c:strRef>
              <c:f>label 2</c:f>
              <c:strCache>
                <c:ptCount val="1"/>
                <c:pt idx="0">
                  <c:v>ZZZZ</c:v>
                </c:pt>
              </c:strCache>
            </c:strRef>
          </c:tx>
          <c:spPr>
            <a:ln w="28440">
              <a:solidFill>
                <a:srgbClr val="9BBB59"/>
              </a:solidFill>
              <a:round/>
            </a:ln>
          </c:spPr>
          <c:marker>
            <c:symbol val="none"/>
          </c:marker>
          <c:dLbls>
            <c:spPr>
              <a:noFill/>
              <a:ln>
                <a:noFill/>
              </a:ln>
              <a:effectLst/>
            </c:spPr>
            <c:txPr>
              <a:bodyPr/>
              <a:lstStyle/>
              <a:p>
                <a:pPr>
                  <a:defRPr sz="1000" b="0" strike="noStrike" spc="-1">
                    <a:solidFill>
                      <a:srgbClr val="000000"/>
                    </a:solidFill>
                    <a:latin typeface="Calibri"/>
                  </a:defRPr>
                </a:pPr>
                <a:endParaRPr lang="pt-BR"/>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1"/>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2013</c:v>
                </c:pt>
                <c:pt idx="26">
                  <c:v>2014</c:v>
                </c:pt>
                <c:pt idx="27">
                  <c:v>2015</c:v>
                </c:pt>
                <c:pt idx="28">
                  <c:v>2016</c:v>
                </c:pt>
                <c:pt idx="29">
                  <c:v>2017</c:v>
                </c:pt>
                <c:pt idx="30">
                  <c:v>2018</c:v>
                </c:pt>
              </c:strCache>
            </c:strRef>
          </c:cat>
          <c:val>
            <c:numRef>
              <c:f>2</c:f>
              <c:numCache>
                <c:formatCode>General</c:formatCode>
                <c:ptCount val="31"/>
                <c:pt idx="0">
                  <c:v>49932</c:v>
                </c:pt>
                <c:pt idx="1">
                  <c:v>60946</c:v>
                </c:pt>
                <c:pt idx="2">
                  <c:v>66766</c:v>
                </c:pt>
                <c:pt idx="3">
                  <c:v>70456</c:v>
                </c:pt>
                <c:pt idx="4">
                  <c:v>102615</c:v>
                </c:pt>
                <c:pt idx="5">
                  <c:v>90939</c:v>
                </c:pt>
                <c:pt idx="6">
                  <c:v>93228</c:v>
                </c:pt>
                <c:pt idx="7">
                  <c:v>79845</c:v>
                </c:pt>
                <c:pt idx="8">
                  <c:v>103375</c:v>
                </c:pt>
                <c:pt idx="9">
                  <c:v>113336</c:v>
                </c:pt>
                <c:pt idx="10">
                  <c:v>115318</c:v>
                </c:pt>
                <c:pt idx="11">
                  <c:v>142250</c:v>
                </c:pt>
                <c:pt idx="12">
                  <c:v>306181</c:v>
                </c:pt>
                <c:pt idx="13">
                  <c:v>359925</c:v>
                </c:pt>
                <c:pt idx="14">
                  <c:v>553084</c:v>
                </c:pt>
                <c:pt idx="15">
                  <c:v>725647</c:v>
                </c:pt>
                <c:pt idx="16">
                  <c:v>996061</c:v>
                </c:pt>
                <c:pt idx="17">
                  <c:v>1014019</c:v>
                </c:pt>
                <c:pt idx="18">
                  <c:v>1147391</c:v>
                </c:pt>
                <c:pt idx="19">
                  <c:v>1311218</c:v>
                </c:pt>
                <c:pt idx="20">
                  <c:v>1442593</c:v>
                </c:pt>
                <c:pt idx="21">
                  <c:v>1613740</c:v>
                </c:pt>
                <c:pt idx="22">
                  <c:v>1493205</c:v>
                </c:pt>
                <c:pt idx="23">
                  <c:v>1483471</c:v>
                </c:pt>
                <c:pt idx="24">
                  <c:v>1276464</c:v>
                </c:pt>
                <c:pt idx="25">
                  <c:v>1409292</c:v>
                </c:pt>
                <c:pt idx="26">
                  <c:v>1353926</c:v>
                </c:pt>
                <c:pt idx="27">
                  <c:v>1730728</c:v>
                </c:pt>
                <c:pt idx="28">
                  <c:v>2007072</c:v>
                </c:pt>
                <c:pt idx="29">
                  <c:v>1911724</c:v>
                </c:pt>
                <c:pt idx="30">
                  <c:v>2154842</c:v>
                </c:pt>
              </c:numCache>
            </c:numRef>
          </c:val>
          <c:smooth val="0"/>
          <c:extLst>
            <c:ext xmlns:c16="http://schemas.microsoft.com/office/drawing/2014/chart" uri="{C3380CC4-5D6E-409C-BE32-E72D297353CC}">
              <c16:uniqueId val="{00000002-D3AF-43A4-A5A5-847BF5278256}"/>
            </c:ext>
          </c:extLst>
        </c:ser>
        <c:dLbls>
          <c:showLegendKey val="0"/>
          <c:showVal val="0"/>
          <c:showCatName val="0"/>
          <c:showSerName val="0"/>
          <c:showPercent val="0"/>
          <c:showBubbleSize val="0"/>
        </c:dLbls>
        <c:hiLowLines>
          <c:spPr>
            <a:ln>
              <a:noFill/>
            </a:ln>
          </c:spPr>
        </c:hiLowLines>
        <c:smooth val="0"/>
        <c:axId val="75083020"/>
        <c:axId val="53349047"/>
      </c:lineChart>
      <c:catAx>
        <c:axId val="75083020"/>
        <c:scaling>
          <c:orientation val="minMax"/>
        </c:scaling>
        <c:delete val="0"/>
        <c:axPos val="b"/>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pt-BR"/>
          </a:p>
        </c:txPr>
        <c:crossAx val="53349047"/>
        <c:crosses val="autoZero"/>
        <c:auto val="1"/>
        <c:lblAlgn val="ctr"/>
        <c:lblOffset val="100"/>
        <c:noMultiLvlLbl val="0"/>
      </c:catAx>
      <c:valAx>
        <c:axId val="53349047"/>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9360">
            <a:noFill/>
          </a:ln>
        </c:spPr>
        <c:txPr>
          <a:bodyPr/>
          <a:lstStyle/>
          <a:p>
            <a:pPr>
              <a:defRPr sz="900" b="0" strike="noStrike" spc="-1">
                <a:solidFill>
                  <a:srgbClr val="595959"/>
                </a:solidFill>
                <a:latin typeface="Calibri"/>
              </a:defRPr>
            </a:pPr>
            <a:endParaRPr lang="pt-BR"/>
          </a:p>
        </c:txPr>
        <c:crossAx val="75083020"/>
        <c:crosses val="autoZero"/>
        <c:crossBetween val="midCat"/>
      </c:valAx>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pt-BR"/>
        </a:p>
      </c:txPr>
    </c:legend>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A13C0-5591-44D7-A15C-4519EFD0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6459</Characters>
  <Application>Microsoft Office Word</Application>
  <DocSecurity>0</DocSecurity>
  <Lines>53</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Annor da Silva Junior</dc:creator>
  <dc:description/>
  <cp:lastModifiedBy>Vagner Marques</cp:lastModifiedBy>
  <cp:revision>3</cp:revision>
  <dcterms:created xsi:type="dcterms:W3CDTF">2020-10-15T18:28:00Z</dcterms:created>
  <dcterms:modified xsi:type="dcterms:W3CDTF">2020-10-15T18:29:00Z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astSaved">
    <vt:filetime>2019-04-18T00:00:00Z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